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625474" w:rsidTr="00CB3EEF">
        <w:trPr>
          <w:cantSplit/>
          <w:trHeight w:val="218"/>
        </w:trPr>
        <w:tc>
          <w:tcPr>
            <w:tcW w:w="10632" w:type="dxa"/>
            <w:shd w:val="clear" w:color="auto" w:fill="AEAAAA" w:themeFill="background2" w:themeFillShade="BF"/>
            <w:vAlign w:val="center"/>
          </w:tcPr>
          <w:p w:rsidR="00D44502" w:rsidRPr="00625474" w:rsidRDefault="00D44502" w:rsidP="00514DBF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r w:rsidR="003814B4">
              <w:rPr>
                <w:b/>
                <w:bCs/>
                <w:color w:val="000000"/>
                <w:sz w:val="16"/>
                <w:szCs w:val="16"/>
                <w:lang w:val="uk-UA"/>
              </w:rPr>
              <w:t>фізичної особи  для визначення податкового резидентства</w:t>
            </w:r>
            <w:r w:rsidR="00514D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uk-UA"/>
              </w:rPr>
              <w:t>*</w:t>
            </w:r>
          </w:p>
        </w:tc>
      </w:tr>
    </w:tbl>
    <w:p w:rsidR="00D44502" w:rsidRPr="00625474" w:rsidRDefault="00D44502" w:rsidP="00D44502">
      <w:pPr>
        <w:rPr>
          <w:sz w:val="16"/>
          <w:szCs w:val="16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1843"/>
        <w:gridCol w:w="1276"/>
        <w:gridCol w:w="166"/>
        <w:gridCol w:w="401"/>
        <w:gridCol w:w="2880"/>
      </w:tblGrid>
      <w:tr w:rsidR="00D44502" w:rsidRPr="00625474" w:rsidTr="00EE1DD7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44502" w:rsidRPr="00625474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D44502" w:rsidRPr="00625474" w:rsidRDefault="00D44502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Р</w:t>
            </w:r>
            <w:r w:rsidR="00813CE1"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еквізити</w:t>
            </w: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866BA8" w:rsidRPr="00625474" w:rsidTr="00EE1DD7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BA8" w:rsidRPr="00EE1DD7" w:rsidRDefault="00866BA8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Прізвище</w:t>
            </w: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Ім</w:t>
            </w:r>
            <w:r w:rsidRPr="003814B4">
              <w:rPr>
                <w:b/>
                <w:snapToGrid w:val="0"/>
                <w:color w:val="000000"/>
                <w:sz w:val="18"/>
                <w:szCs w:val="16"/>
                <w:lang w:val="en-US"/>
              </w:rPr>
              <w:t>’</w:t>
            </w: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я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6BA8" w:rsidRPr="00EE1DD7" w:rsidRDefault="00866BA8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3814B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По батькові</w:t>
            </w:r>
          </w:p>
        </w:tc>
      </w:tr>
      <w:tr w:rsidR="00866BA8" w:rsidRPr="00625474" w:rsidTr="00EE1DD7">
        <w:trPr>
          <w:trHeight w:val="255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66BA8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BA8" w:rsidRPr="00625474" w:rsidRDefault="00866BA8" w:rsidP="006F394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502" w:rsidRPr="00625474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02" w:rsidRPr="00625474" w:rsidRDefault="00D44502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 xml:space="preserve">Дата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502" w:rsidRPr="00625474" w:rsidRDefault="00D44502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866BA8" w:rsidRPr="00625474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66BA8" w:rsidRPr="00866BA8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BA8" w:rsidRPr="00866BA8" w:rsidRDefault="00866BA8" w:rsidP="00D44502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народження 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6BA8" w:rsidRPr="00625474" w:rsidRDefault="00866BA8" w:rsidP="00680ABF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:rsidTr="00EE1DD7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02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Документ, що підтверджує особу</w:t>
            </w:r>
          </w:p>
        </w:tc>
        <w:tc>
          <w:tcPr>
            <w:tcW w:w="6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502" w:rsidRPr="00625474" w:rsidRDefault="00D44502" w:rsidP="00192BEE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D44502" w:rsidRPr="00625474" w:rsidTr="00EE1DD7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4502" w:rsidRPr="00625474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2" w:rsidRPr="00625474" w:rsidRDefault="00192BEE" w:rsidP="00192BEE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Серія та номер документа, що підтверджує особу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502" w:rsidRPr="00625474" w:rsidRDefault="00D44502" w:rsidP="00680ABF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3814B4" w:rsidRPr="00625474" w:rsidTr="003479A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625474" w:rsidRDefault="003814B4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625474" w:rsidRDefault="003814B4" w:rsidP="00866BA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Відомості</w:t>
            </w:r>
            <w:r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22"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ТАК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3814B4" w:rsidRPr="00D5610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22"/>
                <w:szCs w:val="16"/>
                <w:lang w:val="uk-UA"/>
              </w:rPr>
            </w:pPr>
            <w:r w:rsidRPr="00D56109">
              <w:rPr>
                <w:b/>
                <w:bCs/>
                <w:sz w:val="22"/>
                <w:szCs w:val="16"/>
                <w:lang w:val="uk-UA"/>
              </w:rPr>
              <w:t>НІ</w:t>
            </w:r>
          </w:p>
        </w:tc>
      </w:tr>
      <w:tr w:rsidR="00192BEE" w:rsidRPr="00625474" w:rsidTr="003479A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25474" w:rsidRDefault="00192BEE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Ви громадянином США?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2BEE" w:rsidRPr="00625474" w:rsidTr="003479A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2BEE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25474" w:rsidRDefault="00192BEE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маєте ви посвідку про постійне / тимчасове місце проживання, видану іншою країною?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676AEB" w:rsidRDefault="00192BEE" w:rsidP="006F3944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BEE" w:rsidRPr="00676AEB" w:rsidRDefault="00192BEE" w:rsidP="00192BEE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79AB" w:rsidRDefault="003479AB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:rsidR="00813CE1" w:rsidRPr="00625474" w:rsidRDefault="00192BEE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1" w:rsidRPr="00625474" w:rsidRDefault="00813CE1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віза США, термін дії якої завершується після 2014 року?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E1" w:rsidRPr="00676AEB" w:rsidRDefault="00813CE1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2BD6" w:rsidRPr="00625474" w:rsidRDefault="008D2BD6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675" w:rsidRPr="00625474" w:rsidTr="003479A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675" w:rsidRDefault="000E6675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:rsidR="000E6675" w:rsidRDefault="000E6675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F7" w:rsidRDefault="000E6675" w:rsidP="00192BEE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Грін-карта </w:t>
            </w:r>
            <w:r w:rsidRPr="000E6675">
              <w:rPr>
                <w:snapToGrid w:val="0"/>
                <w:color w:val="000000"/>
                <w:sz w:val="16"/>
                <w:szCs w:val="16"/>
                <w:lang w:val="uk-UA"/>
              </w:rPr>
              <w:t>(</w:t>
            </w:r>
            <w:r w:rsidRPr="000E6675">
              <w:rPr>
                <w:color w:val="4D5156"/>
                <w:sz w:val="16"/>
                <w:szCs w:val="16"/>
                <w:shd w:val="clear" w:color="auto" w:fill="FFFFFF"/>
              </w:rPr>
              <w:t>Green Card</w:t>
            </w:r>
            <w:r w:rsidRPr="000E6675">
              <w:rPr>
                <w:color w:val="4D5156"/>
                <w:sz w:val="16"/>
                <w:szCs w:val="16"/>
                <w:shd w:val="clear" w:color="auto" w:fill="FFFFFF"/>
                <w:lang w:val="uk-UA"/>
              </w:rPr>
              <w:t>)</w:t>
            </w:r>
            <w:r w:rsidRPr="000E6675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  <w:r w:rsidRPr="000E6675">
              <w:rPr>
                <w:snapToGrid w:val="0"/>
                <w:color w:val="000000"/>
                <w:sz w:val="10"/>
                <w:szCs w:val="16"/>
                <w:lang w:val="uk-UA"/>
              </w:rPr>
              <w:t xml:space="preserve"> </w:t>
            </w:r>
          </w:p>
          <w:p w:rsidR="000E6675" w:rsidRPr="006D51F7" w:rsidRDefault="000E6675" w:rsidP="006D51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75" w:rsidRPr="00676AEB" w:rsidRDefault="000E6675" w:rsidP="003814B4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6675" w:rsidRPr="00625474" w:rsidRDefault="000E6675" w:rsidP="003479AB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813CE1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13CE1" w:rsidRPr="00625474" w:rsidRDefault="00131EF4" w:rsidP="006F3944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813CE1" w:rsidRPr="00625474" w:rsidRDefault="00680ABF" w:rsidP="003479AB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</w:t>
            </w:r>
            <w:r w:rsidR="00131EF4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Додаткові в</w:t>
            </w:r>
            <w:r w:rsidR="00813CE1"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ідомості  </w:t>
            </w:r>
            <w:r w:rsidR="003814B4" w:rsidRPr="00625474">
              <w:rPr>
                <w:bCs/>
                <w:i/>
                <w:sz w:val="16"/>
                <w:szCs w:val="16"/>
                <w:lang w:val="uk-UA"/>
              </w:rPr>
              <w:t>(</w:t>
            </w:r>
            <w:r w:rsidR="003479AB">
              <w:rPr>
                <w:bCs/>
                <w:i/>
                <w:sz w:val="16"/>
                <w:szCs w:val="16"/>
                <w:lang w:val="uk-UA"/>
              </w:rPr>
              <w:t xml:space="preserve">заповнюється у разі надання відповіді «ТАК» на питання  2.1-2.3) </w:t>
            </w:r>
          </w:p>
        </w:tc>
      </w:tr>
      <w:tr w:rsidR="00131EF4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резиденство іншої країни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Документ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625474" w:rsidRDefault="00131EF4" w:rsidP="00131EF4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Серія / номер документа </w:t>
            </w:r>
          </w:p>
        </w:tc>
      </w:tr>
      <w:tr w:rsidR="00131EF4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spacing w:line="288" w:lineRule="auto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625474" w:rsidRDefault="00131EF4" w:rsidP="00131EF4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131EF4" w:rsidRPr="00625474" w:rsidTr="00EE1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Якщо Ви вказали країну народження США, чи відмовлялись ви від громадянства? Або чи маєте ви інші підстави відсутності громадянства США? 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ТАК ____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  <w:r w:rsidR="00131EF4" w:rsidRPr="00625474">
              <w:rPr>
                <w:i/>
                <w:snapToGrid w:val="0"/>
                <w:sz w:val="16"/>
                <w:szCs w:val="16"/>
              </w:rPr>
              <w:t>(необхідно надати один з наступних докуметів)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</w:p>
          <w:p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свідоцтво про втрату громадянства США по формі </w:t>
            </w:r>
            <w:r w:rsidRPr="00625474">
              <w:rPr>
                <w:snapToGrid w:val="0"/>
                <w:sz w:val="16"/>
                <w:szCs w:val="16"/>
              </w:rPr>
              <w:t xml:space="preserve">DS 4083 Бюро консульских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справ</w:t>
            </w:r>
            <w:r w:rsidRPr="00625474">
              <w:rPr>
                <w:snapToGrid w:val="0"/>
                <w:sz w:val="16"/>
                <w:szCs w:val="16"/>
              </w:rPr>
              <w:t xml:space="preserve">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Державного</w:t>
            </w:r>
            <w:r w:rsidRPr="00625474">
              <w:rPr>
                <w:snapToGrid w:val="0"/>
                <w:sz w:val="16"/>
                <w:szCs w:val="16"/>
              </w:rPr>
              <w:t xml:space="preserve"> департаменту США </w:t>
            </w:r>
          </w:p>
          <w:p w:rsidR="00131EF4" w:rsidRPr="00676AEB" w:rsidRDefault="00131EF4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або</w:t>
            </w:r>
          </w:p>
          <w:p w:rsidR="00131EF4" w:rsidRPr="00625474" w:rsidRDefault="00131EF4" w:rsidP="00CE2BF7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письмове пояснення щодо відсутності громадянства США</w:t>
            </w:r>
            <w:r w:rsidRPr="00625474">
              <w:rPr>
                <w:snapToGrid w:val="0"/>
                <w:sz w:val="16"/>
                <w:szCs w:val="16"/>
              </w:rPr>
              <w:t xml:space="preserve"> (н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априклад</w:t>
            </w:r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зазначені причини</w:t>
            </w:r>
            <w:r w:rsidRPr="00625474">
              <w:rPr>
                <w:snapToGrid w:val="0"/>
                <w:sz w:val="16"/>
                <w:szCs w:val="16"/>
              </w:rPr>
              <w:t xml:space="preserve">, </w:t>
            </w:r>
            <w:r w:rsidRPr="00625474">
              <w:rPr>
                <w:snapToGrid w:val="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Pr="00625474">
              <w:rPr>
                <w:snapToGrid w:val="0"/>
                <w:sz w:val="16"/>
                <w:szCs w:val="16"/>
              </w:rPr>
              <w:t>)</w:t>
            </w:r>
          </w:p>
          <w:p w:rsidR="00131EF4" w:rsidRPr="00625474" w:rsidRDefault="00131EF4" w:rsidP="00131EF4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________________________________________________________________</w:t>
            </w:r>
          </w:p>
          <w:p w:rsidR="00131EF4" w:rsidRPr="00625474" w:rsidRDefault="00131EF4" w:rsidP="00676AEB">
            <w:pPr>
              <w:spacing w:line="220" w:lineRule="exact"/>
              <w:ind w:left="724" w:right="142" w:hanging="582"/>
              <w:rPr>
                <w:snapToGrid w:val="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</w:rPr>
              <w:t>____________________________________________________</w:t>
            </w:r>
            <w:r w:rsidR="00676AEB">
              <w:rPr>
                <w:snapToGrid w:val="0"/>
                <w:sz w:val="16"/>
                <w:szCs w:val="16"/>
              </w:rPr>
              <w:t>___________</w:t>
            </w:r>
          </w:p>
          <w:p w:rsidR="00131EF4" w:rsidRPr="00676AEB" w:rsidRDefault="00CE2BF7" w:rsidP="00676AEB">
            <w:pPr>
              <w:spacing w:line="220" w:lineRule="exact"/>
              <w:ind w:left="142" w:right="142"/>
              <w:rPr>
                <w:snapToGrid w:val="0"/>
                <w:sz w:val="16"/>
                <w:szCs w:val="16"/>
                <w:lang w:val="uk-UA"/>
              </w:rPr>
            </w:pPr>
            <w:r w:rsidRPr="00676AEB">
              <w:rPr>
                <w:b/>
                <w:snapToGrid w:val="0"/>
                <w:sz w:val="16"/>
                <w:szCs w:val="16"/>
                <w:lang w:val="uk-UA"/>
              </w:rPr>
              <w:t>НІ ____</w:t>
            </w:r>
            <w:r w:rsidR="00131EF4" w:rsidRPr="00676AEB">
              <w:rPr>
                <w:b/>
                <w:snapToGrid w:val="0"/>
                <w:sz w:val="16"/>
                <w:szCs w:val="16"/>
              </w:rPr>
              <w:t>,</w:t>
            </w:r>
            <w:r w:rsidR="00131EF4" w:rsidRPr="00625474">
              <w:rPr>
                <w:snapToGrid w:val="0"/>
                <w:sz w:val="16"/>
                <w:szCs w:val="16"/>
              </w:rPr>
              <w:t xml:space="preserve"> 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>не відмовлявся/не відмовлялась від громадянства</w:t>
            </w:r>
            <w:r w:rsidR="00676AEB">
              <w:rPr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Термін перебування на території США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31 дня поточного року </w:t>
            </w:r>
          </w:p>
          <w:p w:rsidR="00131EF4" w:rsidRPr="00625474" w:rsidRDefault="00CE2BF7" w:rsidP="00131EF4">
            <w:pPr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менше 183 днів протягом 3 років, включаючи поточний рік</w:t>
            </w:r>
          </w:p>
          <w:p w:rsidR="00131EF4" w:rsidRPr="00625474" w:rsidRDefault="00CE2BF7" w:rsidP="00131EF4">
            <w:pPr>
              <w:rPr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 31 день і більше в поточному році </w:t>
            </w:r>
          </w:p>
          <w:p w:rsidR="00131EF4" w:rsidRPr="00625474" w:rsidRDefault="00CE2BF7" w:rsidP="00131EF4">
            <w:pPr>
              <w:rPr>
                <w:i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183 днів і більше протягом 3 років, включаючи поточний рік </w:t>
            </w:r>
          </w:p>
          <w:p w:rsidR="00131EF4" w:rsidRPr="00625474" w:rsidRDefault="00131EF4" w:rsidP="00CE2BF7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3</w:t>
            </w:r>
            <w:r w:rsidR="00D73C61">
              <w:rPr>
                <w:snapToGrid w:val="0"/>
                <w:color w:val="000000"/>
                <w:sz w:val="16"/>
                <w:szCs w:val="16"/>
                <w:lang w:val="uk-UA"/>
              </w:rPr>
              <w:t>.4</w:t>
            </w:r>
            <w:r w:rsidR="00EE1DD7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Статус перебування в США 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студент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стажер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вчитель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</w:rPr>
              <w:t>турист</w:t>
            </w:r>
          </w:p>
          <w:p w:rsidR="00131EF4" w:rsidRPr="00625474" w:rsidRDefault="00CE2BF7" w:rsidP="00131EF4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>____</w:t>
            </w:r>
            <w:r w:rsidR="00131EF4" w:rsidRPr="00625474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 xml:space="preserve">перебування на території 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США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на підставі віз типу</w:t>
            </w:r>
            <w:r w:rsidR="00131EF4" w:rsidRPr="00625474">
              <w:rPr>
                <w:color w:val="000000"/>
                <w:sz w:val="16"/>
                <w:szCs w:val="16"/>
              </w:rPr>
              <w:t xml:space="preserve"> «F», « J», «M», «Q»</w:t>
            </w:r>
          </w:p>
          <w:p w:rsidR="00131EF4" w:rsidRPr="00676AEB" w:rsidRDefault="00CE2BF7" w:rsidP="00CE2BF7">
            <w:pPr>
              <w:rPr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sz w:val="16"/>
                <w:szCs w:val="16"/>
                <w:lang w:val="uk-UA"/>
              </w:rPr>
              <w:t xml:space="preserve">____ </w:t>
            </w:r>
            <w:r w:rsidR="00131EF4" w:rsidRPr="00625474">
              <w:rPr>
                <w:color w:val="000000"/>
                <w:sz w:val="16"/>
                <w:szCs w:val="16"/>
                <w:lang w:val="uk-UA"/>
              </w:rPr>
              <w:t>інше</w:t>
            </w:r>
            <w:r w:rsidR="00131EF4" w:rsidRPr="00625474">
              <w:rPr>
                <w:color w:val="000000"/>
                <w:sz w:val="16"/>
                <w:szCs w:val="16"/>
              </w:rPr>
              <w:t>___________________________</w:t>
            </w: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ПІБ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:rsidTr="00EE1DD7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П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ідпис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131EF4" w:rsidRPr="00625474" w:rsidTr="00EE1DD7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EF4" w:rsidRPr="00625474" w:rsidRDefault="00131EF4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31EF4" w:rsidRPr="00625474" w:rsidRDefault="00131EF4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Дата 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EF4" w:rsidRPr="00625474" w:rsidRDefault="00131EF4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:rsidTr="00EE1DD7">
        <w:trPr>
          <w:trHeight w:val="284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676AEB" w:rsidRPr="00625474" w:rsidRDefault="00676AEB" w:rsidP="00E90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Заповнюється депозитарною установою </w:t>
            </w:r>
          </w:p>
        </w:tc>
      </w:tr>
      <w:tr w:rsidR="00676AEB" w:rsidRPr="00625474" w:rsidTr="00EE1DD7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EB" w:rsidRPr="00625474" w:rsidRDefault="00676AEB" w:rsidP="00131EF4">
            <w:pPr>
              <w:rPr>
                <w:color w:val="000000"/>
                <w:sz w:val="16"/>
                <w:szCs w:val="16"/>
              </w:rPr>
            </w:pPr>
          </w:p>
        </w:tc>
      </w:tr>
      <w:tr w:rsidR="00676AEB" w:rsidRPr="00625474" w:rsidTr="00EE1DD7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EB" w:rsidRPr="00625474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AEB" w:rsidRPr="00676AEB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EB" w:rsidRPr="00625474" w:rsidRDefault="00676AEB" w:rsidP="00E90A37">
            <w:pPr>
              <w:rPr>
                <w:color w:val="000000"/>
                <w:sz w:val="16"/>
                <w:szCs w:val="16"/>
              </w:rPr>
            </w:pPr>
            <w:r w:rsidRPr="00826414">
              <w:rPr>
                <w:rFonts w:eastAsia="@Meiryo UI"/>
                <w:sz w:val="20"/>
                <w:szCs w:val="20"/>
              </w:rPr>
              <w:t xml:space="preserve">«____» ______________20___.  </w:t>
            </w:r>
          </w:p>
        </w:tc>
      </w:tr>
    </w:tbl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sz w:val="10"/>
          <w:szCs w:val="10"/>
        </w:rPr>
        <w:t>(*) Анкета для ц</w:t>
      </w:r>
      <w:r w:rsidRPr="006D51F7">
        <w:rPr>
          <w:sz w:val="10"/>
          <w:szCs w:val="10"/>
          <w:lang w:val="uk-UA"/>
        </w:rPr>
        <w:t xml:space="preserve">ілей виконання норм чинних законодавчих актів щодо Угоди </w:t>
      </w:r>
      <w:r w:rsidRPr="006D51F7">
        <w:rPr>
          <w:bCs/>
          <w:color w:val="333333"/>
          <w:sz w:val="10"/>
          <w:szCs w:val="10"/>
          <w:shd w:val="clear" w:color="auto" w:fill="FFFFFF"/>
        </w:rPr>
        <w:t>між Урядом України та Урядом Сполучених Штатів Америки для поліпшення виконання податкових правил й застосування положень Закону США "Про податкові вимоги до іноземних рахунків" (FATCA)</w:t>
      </w: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Санкції за неподання звітів про підзвітні рахунки 472300 грн.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 xml:space="preserve">Для цілей </w:t>
      </w:r>
      <w:r w:rsidRPr="006D51F7">
        <w:rPr>
          <w:bCs/>
          <w:color w:val="333333"/>
          <w:sz w:val="10"/>
          <w:szCs w:val="10"/>
          <w:shd w:val="clear" w:color="auto" w:fill="FFFFFF"/>
          <w:lang w:val="en-US"/>
        </w:rPr>
        <w:t>FATCA</w:t>
      </w:r>
      <w:r w:rsidRPr="006D51F7">
        <w:rPr>
          <w:bCs/>
          <w:color w:val="333333"/>
          <w:sz w:val="10"/>
          <w:szCs w:val="10"/>
          <w:shd w:val="clear" w:color="auto" w:fill="FFFFFF"/>
        </w:rPr>
        <w:t xml:space="preserve"> </w:t>
      </w: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Обставини, за яких приватна особа вважається Податковим резидентом США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Фізична особа є Податковим резидентом США, якщо фізична особа: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є резидентом США (включаючи наступні території США: Пуерто-Ріко, Гуам або Американсь</w:t>
      </w:r>
      <w:bookmarkStart w:id="0" w:name="_GoBack"/>
      <w:bookmarkEnd w:id="0"/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 xml:space="preserve">кі Віргінські острови). 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є громадянином США.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нині володіє або раніше володів американською грін-картою.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Обставини, за якими приватна особа вважається громадянином США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Фізична особа є громадянином Сполучених Штатів, якщо застосовна одна з наступних ситуацій: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Особа народилася в Сполучених Штатах.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Особа народилася в Пуерто-Ріко.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Особа народилася в Гуамі.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Особа народилася на Американських Віргінських Островах.</w:t>
      </w:r>
    </w:p>
    <w:p w:rsidR="000E6675" w:rsidRPr="006D51F7" w:rsidRDefault="000E6675" w:rsidP="000E6675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  <w:r w:rsidRPr="006D51F7">
        <w:rPr>
          <w:bCs/>
          <w:color w:val="333333"/>
          <w:sz w:val="10"/>
          <w:szCs w:val="10"/>
          <w:shd w:val="clear" w:color="auto" w:fill="FFFFFF"/>
          <w:lang w:val="uk-UA"/>
        </w:rPr>
        <w:t>- Особа стала натуралізованим громадянином Сполучених Штатів.</w:t>
      </w:r>
    </w:p>
    <w:p w:rsidR="000E6675" w:rsidRPr="000E6675" w:rsidRDefault="000E6675" w:rsidP="004354AA">
      <w:pPr>
        <w:pStyle w:val="a3"/>
        <w:ind w:right="142"/>
        <w:jc w:val="left"/>
        <w:rPr>
          <w:b/>
          <w:bCs/>
          <w:color w:val="000000"/>
          <w:sz w:val="20"/>
          <w:szCs w:val="20"/>
          <w:lang w:val="uk-UA"/>
        </w:rPr>
      </w:pPr>
    </w:p>
    <w:sectPr w:rsidR="000E6675" w:rsidRPr="000E6675" w:rsidSect="006D51F7">
      <w:pgSz w:w="12240" w:h="15840"/>
      <w:pgMar w:top="567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8"/>
    <w:rsid w:val="000E6675"/>
    <w:rsid w:val="001253DA"/>
    <w:rsid w:val="00131EF4"/>
    <w:rsid w:val="00140557"/>
    <w:rsid w:val="00192BEE"/>
    <w:rsid w:val="002A5678"/>
    <w:rsid w:val="002C2F3E"/>
    <w:rsid w:val="00310A95"/>
    <w:rsid w:val="003479AB"/>
    <w:rsid w:val="003814B4"/>
    <w:rsid w:val="00433151"/>
    <w:rsid w:val="004354AA"/>
    <w:rsid w:val="00443781"/>
    <w:rsid w:val="00514DBF"/>
    <w:rsid w:val="00573C73"/>
    <w:rsid w:val="005F2514"/>
    <w:rsid w:val="00625474"/>
    <w:rsid w:val="00676AEB"/>
    <w:rsid w:val="00680ABF"/>
    <w:rsid w:val="006D51F7"/>
    <w:rsid w:val="00762D52"/>
    <w:rsid w:val="00786C06"/>
    <w:rsid w:val="007B294C"/>
    <w:rsid w:val="00813CE1"/>
    <w:rsid w:val="00866BA8"/>
    <w:rsid w:val="00890837"/>
    <w:rsid w:val="008D2BD6"/>
    <w:rsid w:val="00A012AF"/>
    <w:rsid w:val="00A311B2"/>
    <w:rsid w:val="00BF2088"/>
    <w:rsid w:val="00C02DF8"/>
    <w:rsid w:val="00CB3EEF"/>
    <w:rsid w:val="00CE2BF7"/>
    <w:rsid w:val="00D154E5"/>
    <w:rsid w:val="00D44502"/>
    <w:rsid w:val="00D56109"/>
    <w:rsid w:val="00D73C61"/>
    <w:rsid w:val="00D74C6F"/>
    <w:rsid w:val="00E90A37"/>
    <w:rsid w:val="00EE1DD7"/>
    <w:rsid w:val="00F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A1DB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08F0-D51A-4B0C-99F5-746C984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Гапієнко Наталія Костянтинівна</cp:lastModifiedBy>
  <cp:revision>5</cp:revision>
  <dcterms:created xsi:type="dcterms:W3CDTF">2020-10-15T09:54:00Z</dcterms:created>
  <dcterms:modified xsi:type="dcterms:W3CDTF">2020-10-27T08:30:00Z</dcterms:modified>
</cp:coreProperties>
</file>