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905BB" w:rsidRDefault="00A905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00000002" w14:textId="77777777" w:rsidR="00A905BB" w:rsidRDefault="008D49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  <w:sz w:val="24"/>
          <w:szCs w:val="24"/>
        </w:rPr>
      </w:pPr>
      <w:proofErr w:type="spellStart"/>
      <w:r>
        <w:rPr>
          <w:b/>
          <w:i/>
          <w:color w:val="000000"/>
          <w:sz w:val="24"/>
          <w:szCs w:val="24"/>
        </w:rPr>
        <w:t>Пропозиція</w:t>
      </w:r>
      <w:proofErr w:type="spellEnd"/>
      <w:r>
        <w:rPr>
          <w:b/>
          <w:i/>
          <w:color w:val="000000"/>
          <w:sz w:val="24"/>
          <w:szCs w:val="24"/>
        </w:rPr>
        <w:t xml:space="preserve"> про </w:t>
      </w:r>
      <w:proofErr w:type="spellStart"/>
      <w:r>
        <w:rPr>
          <w:b/>
          <w:i/>
          <w:color w:val="000000"/>
          <w:sz w:val="24"/>
          <w:szCs w:val="24"/>
        </w:rPr>
        <w:t>зміну</w:t>
      </w:r>
      <w:proofErr w:type="spellEnd"/>
      <w:r>
        <w:rPr>
          <w:b/>
          <w:i/>
          <w:color w:val="000000"/>
          <w:sz w:val="24"/>
          <w:szCs w:val="24"/>
        </w:rPr>
        <w:t xml:space="preserve"> умов до</w:t>
      </w:r>
    </w:p>
    <w:p w14:paraId="00000003" w14:textId="77777777" w:rsidR="00A905BB" w:rsidRDefault="008D49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  <w:sz w:val="24"/>
          <w:szCs w:val="24"/>
        </w:rPr>
      </w:pPr>
      <w:proofErr w:type="spellStart"/>
      <w:r>
        <w:rPr>
          <w:b/>
          <w:i/>
          <w:color w:val="000000"/>
          <w:sz w:val="24"/>
          <w:szCs w:val="24"/>
        </w:rPr>
        <w:t>Тарифних</w:t>
      </w:r>
      <w:proofErr w:type="spellEnd"/>
      <w:r>
        <w:rPr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</w:rPr>
        <w:t>Планів</w:t>
      </w:r>
      <w:proofErr w:type="spellEnd"/>
      <w:r>
        <w:rPr>
          <w:b/>
          <w:i/>
          <w:color w:val="000000"/>
          <w:sz w:val="24"/>
          <w:szCs w:val="24"/>
        </w:rPr>
        <w:t xml:space="preserve"> за договорами на </w:t>
      </w:r>
      <w:proofErr w:type="spellStart"/>
      <w:r>
        <w:rPr>
          <w:b/>
          <w:i/>
          <w:color w:val="000000"/>
          <w:sz w:val="24"/>
          <w:szCs w:val="24"/>
        </w:rPr>
        <w:t>комплексне</w:t>
      </w:r>
      <w:proofErr w:type="spellEnd"/>
      <w:r>
        <w:rPr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</w:rPr>
        <w:t>банківське</w:t>
      </w:r>
      <w:proofErr w:type="spellEnd"/>
      <w:r>
        <w:rPr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</w:rPr>
        <w:t>обслуговування</w:t>
      </w:r>
      <w:proofErr w:type="spellEnd"/>
      <w:r>
        <w:rPr>
          <w:b/>
          <w:i/>
          <w:color w:val="000000"/>
          <w:sz w:val="24"/>
          <w:szCs w:val="24"/>
        </w:rPr>
        <w:t xml:space="preserve">, </w:t>
      </w:r>
      <w:proofErr w:type="spellStart"/>
      <w:r>
        <w:rPr>
          <w:b/>
          <w:i/>
          <w:color w:val="000000"/>
          <w:sz w:val="24"/>
          <w:szCs w:val="24"/>
        </w:rPr>
        <w:t>укладеними</w:t>
      </w:r>
      <w:proofErr w:type="spellEnd"/>
      <w:r>
        <w:rPr>
          <w:b/>
          <w:i/>
          <w:color w:val="000000"/>
          <w:sz w:val="24"/>
          <w:szCs w:val="24"/>
        </w:rPr>
        <w:t xml:space="preserve"> на </w:t>
      </w:r>
      <w:proofErr w:type="spellStart"/>
      <w:r>
        <w:rPr>
          <w:b/>
          <w:i/>
          <w:color w:val="000000"/>
          <w:sz w:val="24"/>
          <w:szCs w:val="24"/>
        </w:rPr>
        <w:t>умовах</w:t>
      </w:r>
      <w:proofErr w:type="spellEnd"/>
      <w:r>
        <w:rPr>
          <w:b/>
          <w:i/>
          <w:color w:val="000000"/>
          <w:sz w:val="24"/>
          <w:szCs w:val="24"/>
        </w:rPr>
        <w:t xml:space="preserve"> Правил </w:t>
      </w:r>
      <w:proofErr w:type="spellStart"/>
      <w:r>
        <w:rPr>
          <w:b/>
          <w:i/>
          <w:color w:val="000000"/>
          <w:sz w:val="24"/>
          <w:szCs w:val="24"/>
        </w:rPr>
        <w:t>відкриття</w:t>
      </w:r>
      <w:proofErr w:type="spellEnd"/>
      <w:r>
        <w:rPr>
          <w:b/>
          <w:i/>
          <w:color w:val="000000"/>
          <w:sz w:val="24"/>
          <w:szCs w:val="24"/>
        </w:rPr>
        <w:t xml:space="preserve"> та </w:t>
      </w:r>
      <w:proofErr w:type="spellStart"/>
      <w:r>
        <w:rPr>
          <w:b/>
          <w:i/>
          <w:color w:val="000000"/>
          <w:sz w:val="24"/>
          <w:szCs w:val="24"/>
        </w:rPr>
        <w:t>обслуговування</w:t>
      </w:r>
      <w:proofErr w:type="spellEnd"/>
      <w:r>
        <w:rPr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</w:rPr>
        <w:t>рахунків</w:t>
      </w:r>
      <w:proofErr w:type="spellEnd"/>
      <w:r>
        <w:rPr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</w:rPr>
        <w:t>фізичних</w:t>
      </w:r>
      <w:proofErr w:type="spellEnd"/>
      <w:r>
        <w:rPr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</w:rPr>
        <w:t>осіб</w:t>
      </w:r>
      <w:proofErr w:type="spellEnd"/>
      <w:r>
        <w:rPr>
          <w:b/>
          <w:i/>
          <w:color w:val="000000"/>
          <w:sz w:val="24"/>
          <w:szCs w:val="24"/>
        </w:rPr>
        <w:t xml:space="preserve"> та </w:t>
      </w:r>
      <w:proofErr w:type="spellStart"/>
      <w:r>
        <w:rPr>
          <w:b/>
          <w:i/>
          <w:color w:val="000000"/>
          <w:sz w:val="24"/>
          <w:szCs w:val="24"/>
        </w:rPr>
        <w:t>надання</w:t>
      </w:r>
      <w:proofErr w:type="spellEnd"/>
      <w:r>
        <w:rPr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</w:rPr>
        <w:t>послуг</w:t>
      </w:r>
      <w:proofErr w:type="spellEnd"/>
      <w:r>
        <w:rPr>
          <w:b/>
          <w:i/>
          <w:color w:val="000000"/>
          <w:sz w:val="24"/>
          <w:szCs w:val="24"/>
        </w:rPr>
        <w:t xml:space="preserve"> за </w:t>
      </w:r>
      <w:proofErr w:type="spellStart"/>
      <w:r>
        <w:rPr>
          <w:b/>
          <w:i/>
          <w:color w:val="000000"/>
          <w:sz w:val="24"/>
          <w:szCs w:val="24"/>
        </w:rPr>
        <w:t>платіжними</w:t>
      </w:r>
      <w:proofErr w:type="spellEnd"/>
      <w:r>
        <w:rPr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</w:rPr>
        <w:t>картками</w:t>
      </w:r>
      <w:proofErr w:type="spellEnd"/>
      <w:r>
        <w:rPr>
          <w:b/>
          <w:i/>
          <w:color w:val="000000"/>
          <w:sz w:val="24"/>
          <w:szCs w:val="24"/>
        </w:rPr>
        <w:t xml:space="preserve"> ПУБЛІЧНИМ АКЦІОНЕРНИМ ТОВАРИСТВОМ АКЦІОНЕРНИМ БАНКОМ «УКРГАЗБАНК</w:t>
      </w:r>
      <w:proofErr w:type="gramStart"/>
      <w:r>
        <w:rPr>
          <w:b/>
          <w:i/>
          <w:color w:val="000000"/>
          <w:sz w:val="24"/>
          <w:szCs w:val="24"/>
        </w:rPr>
        <w:t>»</w:t>
      </w:r>
      <w:r>
        <w:rPr>
          <w:b/>
          <w:i/>
          <w:color w:val="000000"/>
          <w:sz w:val="24"/>
          <w:szCs w:val="24"/>
        </w:rPr>
        <w:t xml:space="preserve"> ,</w:t>
      </w:r>
      <w:proofErr w:type="gramEnd"/>
      <w:r>
        <w:rPr>
          <w:b/>
          <w:i/>
          <w:color w:val="000000"/>
          <w:sz w:val="24"/>
          <w:szCs w:val="24"/>
        </w:rPr>
        <w:t xml:space="preserve">   </w:t>
      </w:r>
      <w:proofErr w:type="spellStart"/>
      <w:r>
        <w:rPr>
          <w:b/>
          <w:i/>
          <w:color w:val="000000"/>
          <w:sz w:val="24"/>
          <w:szCs w:val="24"/>
        </w:rPr>
        <w:t>далі</w:t>
      </w:r>
      <w:proofErr w:type="spellEnd"/>
      <w:r>
        <w:rPr>
          <w:b/>
          <w:i/>
          <w:color w:val="000000"/>
          <w:sz w:val="24"/>
          <w:szCs w:val="24"/>
        </w:rPr>
        <w:t xml:space="preserve"> – </w:t>
      </w:r>
      <w:proofErr w:type="spellStart"/>
      <w:r>
        <w:rPr>
          <w:b/>
          <w:i/>
          <w:color w:val="000000"/>
          <w:sz w:val="24"/>
          <w:szCs w:val="24"/>
        </w:rPr>
        <w:t>Пропозиція</w:t>
      </w:r>
      <w:proofErr w:type="spellEnd"/>
    </w:p>
    <w:p w14:paraId="00000004" w14:textId="77777777" w:rsidR="00A905BB" w:rsidRDefault="00A905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14:paraId="00000005" w14:textId="77777777" w:rsidR="00A905BB" w:rsidRDefault="008D49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ШАНОВНІ КЛІЄНТИ!</w:t>
      </w:r>
    </w:p>
    <w:p w14:paraId="00000006" w14:textId="77777777" w:rsidR="00A905BB" w:rsidRDefault="00A905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4"/>
          <w:szCs w:val="24"/>
        </w:rPr>
      </w:pPr>
    </w:p>
    <w:p w14:paraId="00000007" w14:textId="77777777" w:rsidR="00A905BB" w:rsidRDefault="008D49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Повідомляємо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що</w:t>
      </w:r>
      <w:proofErr w:type="spellEnd"/>
      <w:r>
        <w:rPr>
          <w:color w:val="000000"/>
          <w:sz w:val="24"/>
          <w:szCs w:val="24"/>
        </w:rPr>
        <w:t xml:space="preserve"> з </w:t>
      </w:r>
      <w:r>
        <w:rPr>
          <w:b/>
          <w:color w:val="000000"/>
          <w:sz w:val="24"/>
          <w:szCs w:val="24"/>
        </w:rPr>
        <w:t>29.11.2021</w:t>
      </w:r>
      <w:r>
        <w:rPr>
          <w:color w:val="000000"/>
          <w:sz w:val="24"/>
          <w:szCs w:val="24"/>
        </w:rPr>
        <w:t xml:space="preserve"> АБ «УКРГАЗБАНК» </w:t>
      </w:r>
      <w:proofErr w:type="spellStart"/>
      <w:r>
        <w:rPr>
          <w:color w:val="000000"/>
          <w:sz w:val="24"/>
          <w:szCs w:val="24"/>
        </w:rPr>
        <w:t>запроваджує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нові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умови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Тарифних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планів</w:t>
      </w:r>
      <w:proofErr w:type="spellEnd"/>
      <w:r>
        <w:rPr>
          <w:color w:val="000000"/>
          <w:sz w:val="24"/>
          <w:szCs w:val="24"/>
        </w:rPr>
        <w:t xml:space="preserve"> за </w:t>
      </w:r>
      <w:proofErr w:type="spellStart"/>
      <w:r>
        <w:rPr>
          <w:color w:val="000000"/>
          <w:sz w:val="24"/>
          <w:szCs w:val="24"/>
        </w:rPr>
        <w:t>поточними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рахунками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фізичних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осіб</w:t>
      </w:r>
      <w:proofErr w:type="spellEnd"/>
      <w:r>
        <w:rPr>
          <w:color w:val="000000"/>
          <w:sz w:val="24"/>
          <w:szCs w:val="24"/>
        </w:rPr>
        <w:t xml:space="preserve">, а </w:t>
      </w:r>
      <w:proofErr w:type="spellStart"/>
      <w:r>
        <w:rPr>
          <w:color w:val="000000"/>
          <w:sz w:val="24"/>
          <w:szCs w:val="24"/>
        </w:rPr>
        <w:t>саме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затверджує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нову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редакцію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відповідно</w:t>
      </w:r>
      <w:proofErr w:type="spellEnd"/>
      <w:r>
        <w:rPr>
          <w:color w:val="000000"/>
          <w:sz w:val="24"/>
          <w:szCs w:val="24"/>
        </w:rPr>
        <w:t xml:space="preserve"> до </w:t>
      </w:r>
      <w:proofErr w:type="spellStart"/>
      <w:r>
        <w:rPr>
          <w:color w:val="000000"/>
          <w:sz w:val="24"/>
          <w:szCs w:val="24"/>
        </w:rPr>
        <w:t>Додатку</w:t>
      </w:r>
      <w:proofErr w:type="spellEnd"/>
      <w:r>
        <w:rPr>
          <w:color w:val="000000"/>
          <w:sz w:val="24"/>
          <w:szCs w:val="24"/>
        </w:rPr>
        <w:t xml:space="preserve"> 1 до </w:t>
      </w:r>
      <w:proofErr w:type="spellStart"/>
      <w:r>
        <w:rPr>
          <w:color w:val="000000"/>
          <w:sz w:val="24"/>
          <w:szCs w:val="24"/>
        </w:rPr>
        <w:t>Пропозиції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наступних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тарифних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планів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пакетів</w:t>
      </w:r>
      <w:proofErr w:type="spellEnd"/>
      <w:r>
        <w:rPr>
          <w:color w:val="000000"/>
          <w:sz w:val="24"/>
          <w:szCs w:val="24"/>
        </w:rPr>
        <w:t xml:space="preserve">: </w:t>
      </w:r>
    </w:p>
    <w:p w14:paraId="00000008" w14:textId="77777777" w:rsidR="00A905BB" w:rsidRDefault="008D49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Тарифного плану PRO-Запас.</w:t>
      </w:r>
    </w:p>
    <w:p w14:paraId="00000009" w14:textId="77777777" w:rsidR="00A905BB" w:rsidRDefault="008D49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Тарифного плану «</w:t>
      </w:r>
      <w:proofErr w:type="spellStart"/>
      <w:r>
        <w:rPr>
          <w:color w:val="000000"/>
          <w:sz w:val="24"/>
          <w:szCs w:val="24"/>
        </w:rPr>
        <w:t>Еко-гамане</w:t>
      </w:r>
      <w:r>
        <w:rPr>
          <w:color w:val="000000"/>
          <w:sz w:val="24"/>
          <w:szCs w:val="24"/>
        </w:rPr>
        <w:t>ць</w:t>
      </w:r>
      <w:proofErr w:type="spellEnd"/>
      <w:r>
        <w:rPr>
          <w:color w:val="000000"/>
          <w:sz w:val="24"/>
          <w:szCs w:val="24"/>
        </w:rPr>
        <w:t>».</w:t>
      </w:r>
    </w:p>
    <w:p w14:paraId="0000000A" w14:textId="77777777" w:rsidR="00A905BB" w:rsidRDefault="008D49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Пакетів</w:t>
      </w:r>
      <w:proofErr w:type="spellEnd"/>
      <w:r>
        <w:rPr>
          <w:color w:val="000000"/>
          <w:sz w:val="24"/>
          <w:szCs w:val="24"/>
        </w:rPr>
        <w:t xml:space="preserve"> Старт ДРАЙВ, </w:t>
      </w:r>
      <w:proofErr w:type="spellStart"/>
      <w:r>
        <w:rPr>
          <w:color w:val="000000"/>
          <w:sz w:val="24"/>
          <w:szCs w:val="24"/>
        </w:rPr>
        <w:t>Преміум</w:t>
      </w:r>
      <w:proofErr w:type="spellEnd"/>
      <w:r>
        <w:rPr>
          <w:color w:val="000000"/>
          <w:sz w:val="24"/>
          <w:szCs w:val="24"/>
        </w:rPr>
        <w:t xml:space="preserve"> ДРАЙВ, Вояж ДРАЙВ Тарифного плану «</w:t>
      </w:r>
      <w:proofErr w:type="spellStart"/>
      <w:r>
        <w:rPr>
          <w:color w:val="000000"/>
          <w:sz w:val="24"/>
          <w:szCs w:val="24"/>
        </w:rPr>
        <w:t>Приватний</w:t>
      </w:r>
      <w:proofErr w:type="spellEnd"/>
      <w:r>
        <w:rPr>
          <w:color w:val="000000"/>
          <w:sz w:val="24"/>
          <w:szCs w:val="24"/>
        </w:rPr>
        <w:t>».</w:t>
      </w:r>
    </w:p>
    <w:p w14:paraId="0000000B" w14:textId="77777777" w:rsidR="00A905BB" w:rsidRDefault="008D49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Пакетів</w:t>
      </w:r>
      <w:proofErr w:type="spellEnd"/>
      <w:r>
        <w:rPr>
          <w:color w:val="000000"/>
          <w:sz w:val="24"/>
          <w:szCs w:val="24"/>
        </w:rPr>
        <w:t xml:space="preserve"> Старт ДРАЙВ </w:t>
      </w:r>
      <w:proofErr w:type="spellStart"/>
      <w:r>
        <w:rPr>
          <w:color w:val="000000"/>
          <w:sz w:val="24"/>
          <w:szCs w:val="24"/>
        </w:rPr>
        <w:t>новий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Преміум</w:t>
      </w:r>
      <w:proofErr w:type="spellEnd"/>
      <w:r>
        <w:rPr>
          <w:color w:val="000000"/>
          <w:sz w:val="24"/>
          <w:szCs w:val="24"/>
        </w:rPr>
        <w:t xml:space="preserve"> ДРАЙВ </w:t>
      </w:r>
      <w:proofErr w:type="spellStart"/>
      <w:r>
        <w:rPr>
          <w:color w:val="000000"/>
          <w:sz w:val="24"/>
          <w:szCs w:val="24"/>
        </w:rPr>
        <w:t>новий</w:t>
      </w:r>
      <w:proofErr w:type="spellEnd"/>
      <w:r>
        <w:rPr>
          <w:color w:val="000000"/>
          <w:sz w:val="24"/>
          <w:szCs w:val="24"/>
        </w:rPr>
        <w:t xml:space="preserve">, Вояж ДРАЙВ </w:t>
      </w:r>
      <w:proofErr w:type="spellStart"/>
      <w:r>
        <w:rPr>
          <w:color w:val="000000"/>
          <w:sz w:val="24"/>
          <w:szCs w:val="24"/>
        </w:rPr>
        <w:t>новий</w:t>
      </w:r>
      <w:proofErr w:type="spellEnd"/>
      <w:r>
        <w:rPr>
          <w:color w:val="000000"/>
          <w:sz w:val="24"/>
          <w:szCs w:val="24"/>
        </w:rPr>
        <w:t xml:space="preserve"> Тарифного плану «ЗАРПЛАТНИЙ» з </w:t>
      </w:r>
      <w:proofErr w:type="spellStart"/>
      <w:r>
        <w:rPr>
          <w:color w:val="000000"/>
          <w:sz w:val="24"/>
          <w:szCs w:val="24"/>
        </w:rPr>
        <w:t>одночасним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перейменуванням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відповідно</w:t>
      </w:r>
      <w:proofErr w:type="spellEnd"/>
      <w:r>
        <w:rPr>
          <w:color w:val="000000"/>
          <w:sz w:val="24"/>
          <w:szCs w:val="24"/>
        </w:rPr>
        <w:t xml:space="preserve"> у </w:t>
      </w:r>
      <w:proofErr w:type="spellStart"/>
      <w:r>
        <w:rPr>
          <w:color w:val="000000"/>
          <w:sz w:val="24"/>
          <w:szCs w:val="24"/>
        </w:rPr>
        <w:t>пакети</w:t>
      </w:r>
      <w:proofErr w:type="spellEnd"/>
      <w:r>
        <w:rPr>
          <w:color w:val="000000"/>
          <w:sz w:val="24"/>
          <w:szCs w:val="24"/>
        </w:rPr>
        <w:t xml:space="preserve"> Старт ДРАЙВ, </w:t>
      </w:r>
      <w:proofErr w:type="spellStart"/>
      <w:r>
        <w:rPr>
          <w:color w:val="000000"/>
          <w:sz w:val="24"/>
          <w:szCs w:val="24"/>
        </w:rPr>
        <w:t>Преміум</w:t>
      </w:r>
      <w:proofErr w:type="spellEnd"/>
      <w:r>
        <w:rPr>
          <w:color w:val="000000"/>
          <w:sz w:val="24"/>
          <w:szCs w:val="24"/>
        </w:rPr>
        <w:t xml:space="preserve"> ДРАЙВ, Вояж</w:t>
      </w:r>
      <w:r>
        <w:rPr>
          <w:color w:val="000000"/>
          <w:sz w:val="24"/>
          <w:szCs w:val="24"/>
        </w:rPr>
        <w:t xml:space="preserve"> ДРАЙВ.</w:t>
      </w:r>
    </w:p>
    <w:p w14:paraId="0000000C" w14:textId="77777777" w:rsidR="00A905BB" w:rsidRDefault="008D49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Пакети</w:t>
      </w:r>
      <w:proofErr w:type="spellEnd"/>
      <w:r>
        <w:rPr>
          <w:color w:val="000000"/>
          <w:sz w:val="24"/>
          <w:szCs w:val="24"/>
        </w:rPr>
        <w:t xml:space="preserve"> Старт ДРАЙВ, </w:t>
      </w:r>
      <w:proofErr w:type="spellStart"/>
      <w:r>
        <w:rPr>
          <w:color w:val="000000"/>
          <w:sz w:val="24"/>
          <w:szCs w:val="24"/>
        </w:rPr>
        <w:t>Преміум</w:t>
      </w:r>
      <w:proofErr w:type="spellEnd"/>
      <w:r>
        <w:rPr>
          <w:color w:val="000000"/>
          <w:sz w:val="24"/>
          <w:szCs w:val="24"/>
        </w:rPr>
        <w:t xml:space="preserve"> ДРАЙВ, Вояж ДРАЙВ Тарифного плану «VIP Драйв».</w:t>
      </w:r>
    </w:p>
    <w:p w14:paraId="0000000D" w14:textId="77777777" w:rsidR="00A905BB" w:rsidRDefault="008D49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Пакети</w:t>
      </w:r>
      <w:proofErr w:type="spellEnd"/>
      <w:r>
        <w:rPr>
          <w:color w:val="000000"/>
          <w:sz w:val="24"/>
          <w:szCs w:val="24"/>
        </w:rPr>
        <w:t xml:space="preserve"> Престиж ДРАЙВ, </w:t>
      </w:r>
      <w:proofErr w:type="spellStart"/>
      <w:r>
        <w:rPr>
          <w:color w:val="000000"/>
          <w:sz w:val="24"/>
          <w:szCs w:val="24"/>
        </w:rPr>
        <w:t>Преміум</w:t>
      </w:r>
      <w:proofErr w:type="spellEnd"/>
      <w:r>
        <w:rPr>
          <w:color w:val="000000"/>
          <w:sz w:val="24"/>
          <w:szCs w:val="24"/>
        </w:rPr>
        <w:t xml:space="preserve"> ДРАЙВ, Вояж ДРАЙВ Тарифного плану «ТОП Драйв».</w:t>
      </w:r>
    </w:p>
    <w:p w14:paraId="0000000E" w14:textId="77777777" w:rsidR="00A905BB" w:rsidRDefault="008D49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Тарифного плану «</w:t>
      </w:r>
      <w:proofErr w:type="spellStart"/>
      <w:r>
        <w:rPr>
          <w:color w:val="000000"/>
          <w:sz w:val="24"/>
          <w:szCs w:val="24"/>
        </w:rPr>
        <w:t>Економ</w:t>
      </w:r>
      <w:proofErr w:type="spellEnd"/>
      <w:r>
        <w:rPr>
          <w:color w:val="000000"/>
          <w:sz w:val="24"/>
          <w:szCs w:val="24"/>
        </w:rPr>
        <w:t xml:space="preserve">». З </w:t>
      </w:r>
      <w:proofErr w:type="spellStart"/>
      <w:r>
        <w:rPr>
          <w:color w:val="000000"/>
          <w:sz w:val="24"/>
          <w:szCs w:val="24"/>
        </w:rPr>
        <w:t>дати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набуття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чинності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цієї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Пропозиції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умови</w:t>
      </w:r>
      <w:proofErr w:type="spellEnd"/>
      <w:r>
        <w:rPr>
          <w:color w:val="000000"/>
          <w:sz w:val="24"/>
          <w:szCs w:val="24"/>
        </w:rPr>
        <w:t xml:space="preserve"> Тарифного плану «</w:t>
      </w:r>
      <w:proofErr w:type="spellStart"/>
      <w:r>
        <w:rPr>
          <w:color w:val="000000"/>
          <w:sz w:val="24"/>
          <w:szCs w:val="24"/>
        </w:rPr>
        <w:t>Економ</w:t>
      </w:r>
      <w:proofErr w:type="spellEnd"/>
      <w:r>
        <w:rPr>
          <w:color w:val="000000"/>
          <w:sz w:val="24"/>
          <w:szCs w:val="24"/>
        </w:rPr>
        <w:t xml:space="preserve">» </w:t>
      </w:r>
      <w:proofErr w:type="spellStart"/>
      <w:r>
        <w:rPr>
          <w:color w:val="000000"/>
          <w:sz w:val="24"/>
          <w:szCs w:val="24"/>
        </w:rPr>
        <w:t>застосовуються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також</w:t>
      </w:r>
      <w:proofErr w:type="spellEnd"/>
      <w:r>
        <w:rPr>
          <w:color w:val="000000"/>
          <w:sz w:val="24"/>
          <w:szCs w:val="24"/>
        </w:rPr>
        <w:t xml:space="preserve"> для </w:t>
      </w:r>
      <w:proofErr w:type="spellStart"/>
      <w:r>
        <w:rPr>
          <w:color w:val="000000"/>
          <w:sz w:val="24"/>
          <w:szCs w:val="24"/>
        </w:rPr>
        <w:t>договорів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укладених</w:t>
      </w:r>
      <w:proofErr w:type="spellEnd"/>
      <w:r>
        <w:rPr>
          <w:color w:val="000000"/>
          <w:sz w:val="24"/>
          <w:szCs w:val="24"/>
        </w:rPr>
        <w:t xml:space="preserve"> на </w:t>
      </w:r>
      <w:proofErr w:type="spellStart"/>
      <w:r>
        <w:rPr>
          <w:color w:val="000000"/>
          <w:sz w:val="24"/>
          <w:szCs w:val="24"/>
        </w:rPr>
        <w:t>умовах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тарифних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планів</w:t>
      </w:r>
      <w:proofErr w:type="spellEnd"/>
      <w:r>
        <w:rPr>
          <w:color w:val="000000"/>
          <w:sz w:val="24"/>
          <w:szCs w:val="24"/>
        </w:rPr>
        <w:t xml:space="preserve"> «</w:t>
      </w:r>
      <w:proofErr w:type="spellStart"/>
      <w:r>
        <w:rPr>
          <w:color w:val="000000"/>
          <w:sz w:val="24"/>
          <w:szCs w:val="24"/>
        </w:rPr>
        <w:t>Пенсійна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Соціальна</w:t>
      </w:r>
      <w:proofErr w:type="spellEnd"/>
      <w:r>
        <w:rPr>
          <w:color w:val="000000"/>
          <w:sz w:val="24"/>
          <w:szCs w:val="24"/>
        </w:rPr>
        <w:t>» (</w:t>
      </w:r>
      <w:proofErr w:type="spellStart"/>
      <w:r>
        <w:rPr>
          <w:color w:val="000000"/>
          <w:sz w:val="24"/>
          <w:szCs w:val="24"/>
        </w:rPr>
        <w:t>виключно</w:t>
      </w:r>
      <w:proofErr w:type="spellEnd"/>
      <w:r>
        <w:rPr>
          <w:color w:val="000000"/>
          <w:sz w:val="24"/>
          <w:szCs w:val="24"/>
        </w:rPr>
        <w:t xml:space="preserve"> в </w:t>
      </w:r>
      <w:proofErr w:type="spellStart"/>
      <w:r>
        <w:rPr>
          <w:color w:val="000000"/>
          <w:sz w:val="24"/>
          <w:szCs w:val="24"/>
        </w:rPr>
        <w:t>національній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валюті</w:t>
      </w:r>
      <w:proofErr w:type="spellEnd"/>
      <w:r>
        <w:rPr>
          <w:color w:val="000000"/>
          <w:sz w:val="24"/>
          <w:szCs w:val="24"/>
        </w:rPr>
        <w:t>).</w:t>
      </w:r>
    </w:p>
    <w:p w14:paraId="0000000F" w14:textId="77777777" w:rsidR="00A905BB" w:rsidRDefault="008D49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Пакети</w:t>
      </w:r>
      <w:proofErr w:type="spellEnd"/>
      <w:r>
        <w:rPr>
          <w:color w:val="000000"/>
          <w:sz w:val="24"/>
          <w:szCs w:val="24"/>
        </w:rPr>
        <w:t xml:space="preserve"> «ЕКО-кредитка», «</w:t>
      </w:r>
      <w:proofErr w:type="spellStart"/>
      <w:r>
        <w:rPr>
          <w:color w:val="000000"/>
          <w:sz w:val="24"/>
          <w:szCs w:val="24"/>
        </w:rPr>
        <w:t>Easy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Card</w:t>
      </w:r>
      <w:proofErr w:type="spellEnd"/>
      <w:r>
        <w:rPr>
          <w:color w:val="000000"/>
          <w:sz w:val="24"/>
          <w:szCs w:val="24"/>
        </w:rPr>
        <w:t>», «</w:t>
      </w:r>
      <w:proofErr w:type="spellStart"/>
      <w:r>
        <w:rPr>
          <w:color w:val="000000"/>
          <w:sz w:val="24"/>
          <w:szCs w:val="24"/>
        </w:rPr>
        <w:t>Еко</w:t>
      </w:r>
      <w:proofErr w:type="spellEnd"/>
      <w:r>
        <w:rPr>
          <w:color w:val="000000"/>
          <w:sz w:val="24"/>
          <w:szCs w:val="24"/>
        </w:rPr>
        <w:t xml:space="preserve">+», </w:t>
      </w:r>
      <w:proofErr w:type="spellStart"/>
      <w:r>
        <w:rPr>
          <w:color w:val="000000"/>
          <w:sz w:val="24"/>
          <w:szCs w:val="24"/>
        </w:rPr>
        <w:t>Premier-картка</w:t>
      </w:r>
      <w:proofErr w:type="spellEnd"/>
      <w:r>
        <w:rPr>
          <w:color w:val="000000"/>
          <w:sz w:val="24"/>
          <w:szCs w:val="24"/>
        </w:rPr>
        <w:t xml:space="preserve"> Тарифного плану «</w:t>
      </w:r>
      <w:proofErr w:type="spellStart"/>
      <w:r>
        <w:rPr>
          <w:color w:val="000000"/>
          <w:sz w:val="24"/>
          <w:szCs w:val="24"/>
        </w:rPr>
        <w:t>Кредитна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картка</w:t>
      </w:r>
      <w:proofErr w:type="spellEnd"/>
      <w:r>
        <w:rPr>
          <w:color w:val="000000"/>
          <w:sz w:val="24"/>
          <w:szCs w:val="24"/>
        </w:rPr>
        <w:t>».</w:t>
      </w:r>
    </w:p>
    <w:p w14:paraId="00000010" w14:textId="77777777" w:rsidR="00A905BB" w:rsidRDefault="008D49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Тарифного плану «</w:t>
      </w:r>
      <w:proofErr w:type="spellStart"/>
      <w:r>
        <w:rPr>
          <w:color w:val="000000"/>
          <w:sz w:val="24"/>
          <w:szCs w:val="24"/>
        </w:rPr>
        <w:t>Картка</w:t>
      </w:r>
      <w:proofErr w:type="spellEnd"/>
      <w:r>
        <w:rPr>
          <w:color w:val="000000"/>
          <w:sz w:val="24"/>
          <w:szCs w:val="24"/>
        </w:rPr>
        <w:t xml:space="preserve"> школяра».</w:t>
      </w:r>
    </w:p>
    <w:p w14:paraId="00000011" w14:textId="77777777" w:rsidR="00A905BB" w:rsidRDefault="008D49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Тарифного плану «Карта Моряка».</w:t>
      </w:r>
    </w:p>
    <w:p w14:paraId="00000012" w14:textId="77777777" w:rsidR="00A905BB" w:rsidRDefault="008D49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Тарифного плану «</w:t>
      </w:r>
      <w:proofErr w:type="spellStart"/>
      <w:r>
        <w:rPr>
          <w:color w:val="000000"/>
          <w:sz w:val="24"/>
          <w:szCs w:val="24"/>
        </w:rPr>
        <w:t>Крок</w:t>
      </w:r>
      <w:proofErr w:type="spellEnd"/>
      <w:r>
        <w:rPr>
          <w:color w:val="000000"/>
          <w:sz w:val="24"/>
          <w:szCs w:val="24"/>
        </w:rPr>
        <w:t xml:space="preserve"> на </w:t>
      </w:r>
      <w:proofErr w:type="spellStart"/>
      <w:r>
        <w:rPr>
          <w:color w:val="000000"/>
          <w:sz w:val="24"/>
          <w:szCs w:val="24"/>
        </w:rPr>
        <w:t>зустріч</w:t>
      </w:r>
      <w:proofErr w:type="spellEnd"/>
      <w:r>
        <w:rPr>
          <w:color w:val="000000"/>
          <w:sz w:val="24"/>
          <w:szCs w:val="24"/>
        </w:rPr>
        <w:t>».</w:t>
      </w:r>
    </w:p>
    <w:p w14:paraId="00000013" w14:textId="77777777" w:rsidR="00A905BB" w:rsidRDefault="008D49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Тарифного плану «</w:t>
      </w:r>
      <w:proofErr w:type="spellStart"/>
      <w:r>
        <w:rPr>
          <w:color w:val="000000"/>
          <w:sz w:val="24"/>
          <w:szCs w:val="24"/>
        </w:rPr>
        <w:t>Приватний</w:t>
      </w:r>
      <w:proofErr w:type="spellEnd"/>
      <w:r>
        <w:rPr>
          <w:color w:val="000000"/>
          <w:sz w:val="24"/>
          <w:szCs w:val="24"/>
        </w:rPr>
        <w:t xml:space="preserve"> без БПК».</w:t>
      </w:r>
    </w:p>
    <w:p w14:paraId="00000014" w14:textId="77777777" w:rsidR="00A905BB" w:rsidRDefault="008D49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Тарифного плану «</w:t>
      </w:r>
      <w:proofErr w:type="spellStart"/>
      <w:r>
        <w:rPr>
          <w:color w:val="000000"/>
          <w:sz w:val="24"/>
          <w:szCs w:val="24"/>
        </w:rPr>
        <w:t>Приватний</w:t>
      </w:r>
      <w:proofErr w:type="spellEnd"/>
      <w:r>
        <w:rPr>
          <w:color w:val="000000"/>
          <w:sz w:val="24"/>
          <w:szCs w:val="24"/>
        </w:rPr>
        <w:t xml:space="preserve"> в </w:t>
      </w:r>
      <w:proofErr w:type="spellStart"/>
      <w:r>
        <w:rPr>
          <w:color w:val="000000"/>
          <w:sz w:val="24"/>
          <w:szCs w:val="24"/>
        </w:rPr>
        <w:t>металі</w:t>
      </w:r>
      <w:proofErr w:type="spellEnd"/>
      <w:r>
        <w:rPr>
          <w:color w:val="000000"/>
          <w:sz w:val="24"/>
          <w:szCs w:val="24"/>
        </w:rPr>
        <w:t>».</w:t>
      </w:r>
    </w:p>
    <w:p w14:paraId="00000015" w14:textId="77777777" w:rsidR="00A905BB" w:rsidRDefault="008D49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Тарифного плану «</w:t>
      </w:r>
      <w:proofErr w:type="spellStart"/>
      <w:r>
        <w:rPr>
          <w:color w:val="000000"/>
          <w:sz w:val="24"/>
          <w:szCs w:val="24"/>
        </w:rPr>
        <w:t>Молодіжний</w:t>
      </w:r>
      <w:proofErr w:type="spellEnd"/>
      <w:r>
        <w:rPr>
          <w:color w:val="000000"/>
          <w:sz w:val="24"/>
          <w:szCs w:val="24"/>
        </w:rPr>
        <w:t>».</w:t>
      </w:r>
    </w:p>
    <w:p w14:paraId="00000016" w14:textId="77777777" w:rsidR="00A905BB" w:rsidRDefault="008D49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Тарифного плану «</w:t>
      </w:r>
      <w:proofErr w:type="spellStart"/>
      <w:r>
        <w:rPr>
          <w:color w:val="000000"/>
          <w:sz w:val="24"/>
          <w:szCs w:val="24"/>
        </w:rPr>
        <w:t>Молодіжний</w:t>
      </w:r>
      <w:proofErr w:type="spellEnd"/>
      <w:r>
        <w:rPr>
          <w:color w:val="000000"/>
          <w:sz w:val="24"/>
          <w:szCs w:val="24"/>
        </w:rPr>
        <w:t xml:space="preserve"> 2».</w:t>
      </w:r>
    </w:p>
    <w:p w14:paraId="00000017" w14:textId="77777777" w:rsidR="00A905BB" w:rsidRDefault="008D49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Тарифного плану «АТО».</w:t>
      </w:r>
    </w:p>
    <w:p w14:paraId="00000018" w14:textId="77777777" w:rsidR="00A905BB" w:rsidRDefault="008D490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line="276" w:lineRule="auto"/>
        <w:ind w:left="0" w:hanging="2"/>
        <w:jc w:val="both"/>
        <w:rPr>
          <w:color w:val="000000"/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Зазначені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зміни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набирають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чинності</w:t>
      </w:r>
      <w:proofErr w:type="spellEnd"/>
      <w:r>
        <w:rPr>
          <w:color w:val="000000"/>
          <w:sz w:val="24"/>
          <w:szCs w:val="24"/>
        </w:rPr>
        <w:t xml:space="preserve"> з 29.11.2021 по </w:t>
      </w:r>
      <w:proofErr w:type="spellStart"/>
      <w:r>
        <w:rPr>
          <w:color w:val="000000"/>
          <w:sz w:val="24"/>
          <w:szCs w:val="24"/>
        </w:rPr>
        <w:t>всім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операціям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зазначених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тарифних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планів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пакетів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крім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змін</w:t>
      </w:r>
      <w:proofErr w:type="spellEnd"/>
      <w:r>
        <w:rPr>
          <w:color w:val="000000"/>
          <w:sz w:val="24"/>
          <w:szCs w:val="24"/>
        </w:rPr>
        <w:t xml:space="preserve"> за </w:t>
      </w:r>
      <w:proofErr w:type="spellStart"/>
      <w:r>
        <w:rPr>
          <w:color w:val="000000"/>
          <w:sz w:val="24"/>
          <w:szCs w:val="24"/>
        </w:rPr>
        <w:t>операцією</w:t>
      </w:r>
      <w:proofErr w:type="spellEnd"/>
      <w:r>
        <w:rPr>
          <w:color w:val="000000"/>
          <w:sz w:val="24"/>
          <w:szCs w:val="24"/>
        </w:rPr>
        <w:t xml:space="preserve"> «</w:t>
      </w:r>
      <w:proofErr w:type="spellStart"/>
      <w:r>
        <w:rPr>
          <w:color w:val="000000"/>
          <w:sz w:val="24"/>
          <w:szCs w:val="24"/>
        </w:rPr>
        <w:t>Щомісячна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комісія</w:t>
      </w:r>
      <w:proofErr w:type="spellEnd"/>
      <w:r>
        <w:rPr>
          <w:color w:val="000000"/>
          <w:sz w:val="24"/>
          <w:szCs w:val="24"/>
        </w:rPr>
        <w:t xml:space="preserve"> за </w:t>
      </w:r>
      <w:proofErr w:type="spellStart"/>
      <w:r>
        <w:rPr>
          <w:color w:val="000000"/>
          <w:sz w:val="24"/>
          <w:szCs w:val="24"/>
        </w:rPr>
        <w:t>розрахунково-касове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обслуговування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Рахунку</w:t>
      </w:r>
      <w:proofErr w:type="spellEnd"/>
      <w:r>
        <w:rPr>
          <w:color w:val="000000"/>
          <w:sz w:val="24"/>
          <w:szCs w:val="24"/>
        </w:rPr>
        <w:t xml:space="preserve">» </w:t>
      </w:r>
      <w:proofErr w:type="spellStart"/>
      <w:r>
        <w:rPr>
          <w:color w:val="000000"/>
          <w:sz w:val="24"/>
          <w:szCs w:val="24"/>
        </w:rPr>
        <w:t>які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набувають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чинності</w:t>
      </w:r>
      <w:proofErr w:type="spellEnd"/>
      <w:r>
        <w:rPr>
          <w:color w:val="000000"/>
          <w:sz w:val="24"/>
          <w:szCs w:val="24"/>
        </w:rPr>
        <w:t xml:space="preserve"> з 01.12.2021.</w:t>
      </w:r>
    </w:p>
    <w:p w14:paraId="00000019" w14:textId="77777777" w:rsidR="00A905BB" w:rsidRDefault="008D490B">
      <w:pPr>
        <w:pBdr>
          <w:top w:val="nil"/>
          <w:left w:val="nil"/>
          <w:bottom w:val="nil"/>
          <w:right w:val="nil"/>
          <w:between w:val="nil"/>
        </w:pBdr>
        <w:tabs>
          <w:tab w:val="left" w:pos="-3828"/>
        </w:tabs>
        <w:spacing w:line="276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Детальну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інформацію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щодо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вищезазначених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змін</w:t>
      </w:r>
      <w:proofErr w:type="spellEnd"/>
      <w:r>
        <w:rPr>
          <w:color w:val="000000"/>
          <w:sz w:val="24"/>
          <w:szCs w:val="24"/>
        </w:rPr>
        <w:t xml:space="preserve"> Ви можете </w:t>
      </w:r>
      <w:proofErr w:type="spellStart"/>
      <w:r>
        <w:rPr>
          <w:color w:val="000000"/>
          <w:sz w:val="24"/>
          <w:szCs w:val="24"/>
        </w:rPr>
        <w:t>отримати</w:t>
      </w:r>
      <w:proofErr w:type="spellEnd"/>
      <w:r>
        <w:rPr>
          <w:color w:val="000000"/>
          <w:sz w:val="24"/>
          <w:szCs w:val="24"/>
        </w:rPr>
        <w:t xml:space="preserve"> на </w:t>
      </w:r>
      <w:proofErr w:type="spellStart"/>
      <w:r>
        <w:rPr>
          <w:color w:val="000000"/>
          <w:sz w:val="24"/>
          <w:szCs w:val="24"/>
        </w:rPr>
        <w:t>дошках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оголошень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що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розміщені</w:t>
      </w:r>
      <w:proofErr w:type="spellEnd"/>
      <w:r>
        <w:rPr>
          <w:color w:val="000000"/>
          <w:sz w:val="24"/>
          <w:szCs w:val="24"/>
        </w:rPr>
        <w:t xml:space="preserve"> в </w:t>
      </w:r>
      <w:proofErr w:type="spellStart"/>
      <w:r>
        <w:rPr>
          <w:color w:val="000000"/>
          <w:sz w:val="24"/>
          <w:szCs w:val="24"/>
        </w:rPr>
        <w:t>операційних</w:t>
      </w:r>
      <w:proofErr w:type="spellEnd"/>
      <w:r>
        <w:rPr>
          <w:color w:val="000000"/>
          <w:sz w:val="24"/>
          <w:szCs w:val="24"/>
        </w:rPr>
        <w:t xml:space="preserve"> залах АБ «УКРГАЗБАНК», на </w:t>
      </w:r>
      <w:proofErr w:type="spellStart"/>
      <w:r>
        <w:rPr>
          <w:color w:val="000000"/>
          <w:sz w:val="24"/>
          <w:szCs w:val="24"/>
        </w:rPr>
        <w:t>офіційному</w:t>
      </w:r>
      <w:proofErr w:type="spellEnd"/>
      <w:r>
        <w:rPr>
          <w:color w:val="000000"/>
          <w:sz w:val="24"/>
          <w:szCs w:val="24"/>
        </w:rPr>
        <w:t xml:space="preserve"> веб-</w:t>
      </w:r>
      <w:proofErr w:type="spellStart"/>
      <w:r>
        <w:rPr>
          <w:color w:val="000000"/>
          <w:sz w:val="24"/>
          <w:szCs w:val="24"/>
        </w:rPr>
        <w:t>сайті</w:t>
      </w:r>
      <w:proofErr w:type="spellEnd"/>
      <w:r>
        <w:rPr>
          <w:color w:val="000000"/>
          <w:sz w:val="24"/>
          <w:szCs w:val="24"/>
        </w:rPr>
        <w:t xml:space="preserve"> АБ «УКРГАЗБАНК» www.ukrgasbank.com (у </w:t>
      </w:r>
      <w:proofErr w:type="spellStart"/>
      <w:r>
        <w:rPr>
          <w:color w:val="000000"/>
          <w:sz w:val="24"/>
          <w:szCs w:val="24"/>
        </w:rPr>
        <w:t>розділі</w:t>
      </w:r>
      <w:proofErr w:type="spellEnd"/>
      <w:r>
        <w:rPr>
          <w:color w:val="000000"/>
          <w:sz w:val="24"/>
          <w:szCs w:val="24"/>
        </w:rPr>
        <w:t xml:space="preserve"> «</w:t>
      </w:r>
      <w:proofErr w:type="spellStart"/>
      <w:r>
        <w:rPr>
          <w:color w:val="000000"/>
          <w:sz w:val="24"/>
          <w:szCs w:val="24"/>
        </w:rPr>
        <w:t>Платіжні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картки</w:t>
      </w:r>
      <w:proofErr w:type="spellEnd"/>
      <w:r>
        <w:rPr>
          <w:color w:val="000000"/>
          <w:sz w:val="24"/>
          <w:szCs w:val="24"/>
        </w:rPr>
        <w:t>»), за телефонами Контакт-центру АБ</w:t>
      </w:r>
      <w:r>
        <w:rPr>
          <w:color w:val="000000"/>
          <w:sz w:val="24"/>
          <w:szCs w:val="24"/>
        </w:rPr>
        <w:t xml:space="preserve"> «УКРГАЗБАНК» 0 800 309 000 (</w:t>
      </w:r>
      <w:proofErr w:type="spellStart"/>
      <w:r>
        <w:rPr>
          <w:color w:val="000000"/>
          <w:sz w:val="24"/>
          <w:szCs w:val="24"/>
        </w:rPr>
        <w:t>безкоштовно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стаціонарних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телефонів</w:t>
      </w:r>
      <w:proofErr w:type="spellEnd"/>
      <w:r>
        <w:rPr>
          <w:color w:val="000000"/>
          <w:sz w:val="24"/>
          <w:szCs w:val="24"/>
        </w:rPr>
        <w:t xml:space="preserve"> в межах </w:t>
      </w:r>
      <w:proofErr w:type="spellStart"/>
      <w:r>
        <w:rPr>
          <w:color w:val="000000"/>
          <w:sz w:val="24"/>
          <w:szCs w:val="24"/>
        </w:rPr>
        <w:t>України</w:t>
      </w:r>
      <w:proofErr w:type="spellEnd"/>
      <w:r>
        <w:rPr>
          <w:color w:val="000000"/>
          <w:sz w:val="24"/>
          <w:szCs w:val="24"/>
        </w:rPr>
        <w:t xml:space="preserve">), (044) 494-46-50 </w:t>
      </w:r>
      <w:proofErr w:type="spellStart"/>
      <w:r>
        <w:rPr>
          <w:color w:val="000000"/>
          <w:sz w:val="24"/>
          <w:szCs w:val="24"/>
        </w:rPr>
        <w:t>або</w:t>
      </w:r>
      <w:proofErr w:type="spellEnd"/>
      <w:r>
        <w:rPr>
          <w:color w:val="000000"/>
          <w:sz w:val="24"/>
          <w:szCs w:val="24"/>
        </w:rPr>
        <w:t xml:space="preserve"> в </w:t>
      </w:r>
      <w:proofErr w:type="spellStart"/>
      <w:r>
        <w:rPr>
          <w:color w:val="000000"/>
          <w:sz w:val="24"/>
          <w:szCs w:val="24"/>
        </w:rPr>
        <w:t>операційному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відділі</w:t>
      </w:r>
      <w:proofErr w:type="spellEnd"/>
      <w:r>
        <w:rPr>
          <w:color w:val="000000"/>
          <w:sz w:val="24"/>
          <w:szCs w:val="24"/>
        </w:rPr>
        <w:t xml:space="preserve"> будь-</w:t>
      </w:r>
      <w:proofErr w:type="spellStart"/>
      <w:r>
        <w:rPr>
          <w:color w:val="000000"/>
          <w:sz w:val="24"/>
          <w:szCs w:val="24"/>
        </w:rPr>
        <w:t>якого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відділення</w:t>
      </w:r>
      <w:proofErr w:type="spellEnd"/>
      <w:r>
        <w:rPr>
          <w:color w:val="000000"/>
          <w:sz w:val="24"/>
          <w:szCs w:val="24"/>
        </w:rPr>
        <w:t xml:space="preserve"> АБ «УКРГАЗБАНК».</w:t>
      </w:r>
    </w:p>
    <w:p w14:paraId="0000001A" w14:textId="77777777" w:rsidR="00A905BB" w:rsidRDefault="008D49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 </w:t>
      </w:r>
      <w:proofErr w:type="spellStart"/>
      <w:r>
        <w:rPr>
          <w:color w:val="000000"/>
          <w:sz w:val="24"/>
          <w:szCs w:val="24"/>
        </w:rPr>
        <w:t>разі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незгоди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із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доведеними</w:t>
      </w:r>
      <w:proofErr w:type="spellEnd"/>
      <w:r>
        <w:rPr>
          <w:color w:val="000000"/>
          <w:sz w:val="24"/>
          <w:szCs w:val="24"/>
        </w:rPr>
        <w:t xml:space="preserve"> АБ «УКРГАЗБАНК» </w:t>
      </w:r>
      <w:proofErr w:type="spellStart"/>
      <w:r>
        <w:rPr>
          <w:color w:val="000000"/>
          <w:sz w:val="24"/>
          <w:szCs w:val="24"/>
        </w:rPr>
        <w:t>Тарифними</w:t>
      </w:r>
      <w:proofErr w:type="spellEnd"/>
      <w:r>
        <w:rPr>
          <w:color w:val="000000"/>
          <w:sz w:val="24"/>
          <w:szCs w:val="24"/>
        </w:rPr>
        <w:t xml:space="preserve"> планами, </w:t>
      </w:r>
      <w:proofErr w:type="spellStart"/>
      <w:r>
        <w:rPr>
          <w:color w:val="000000"/>
          <w:sz w:val="24"/>
          <w:szCs w:val="24"/>
        </w:rPr>
        <w:t>пропонуємо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звернутись</w:t>
      </w:r>
      <w:proofErr w:type="spellEnd"/>
      <w:r>
        <w:rPr>
          <w:color w:val="000000"/>
          <w:sz w:val="24"/>
          <w:szCs w:val="24"/>
        </w:rPr>
        <w:t xml:space="preserve"> до </w:t>
      </w:r>
      <w:proofErr w:type="spellStart"/>
      <w:r>
        <w:rPr>
          <w:color w:val="000000"/>
          <w:sz w:val="24"/>
          <w:szCs w:val="24"/>
        </w:rPr>
        <w:t>найближчого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відділення</w:t>
      </w:r>
      <w:proofErr w:type="spellEnd"/>
      <w:r>
        <w:rPr>
          <w:color w:val="000000"/>
          <w:sz w:val="24"/>
          <w:szCs w:val="24"/>
        </w:rPr>
        <w:t xml:space="preserve"> АБ «УКРГАЗБАНК».</w:t>
      </w:r>
    </w:p>
    <w:p w14:paraId="0000001B" w14:textId="77777777" w:rsidR="00A905BB" w:rsidRDefault="00A905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14" w:hanging="2"/>
        <w:jc w:val="both"/>
        <w:rPr>
          <w:color w:val="000000"/>
          <w:sz w:val="24"/>
          <w:szCs w:val="24"/>
        </w:rPr>
      </w:pPr>
    </w:p>
    <w:p w14:paraId="14937C7E" w14:textId="77777777" w:rsidR="00BD26F7" w:rsidRDefault="00BD26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14" w:hanging="2"/>
        <w:jc w:val="both"/>
        <w:rPr>
          <w:color w:val="000000"/>
          <w:sz w:val="24"/>
          <w:szCs w:val="24"/>
        </w:rPr>
      </w:pPr>
    </w:p>
    <w:p w14:paraId="0000001C" w14:textId="0FF712A8" w:rsidR="00A905BB" w:rsidRDefault="008D49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14" w:hanging="2"/>
        <w:jc w:val="both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 xml:space="preserve">Заступник </w:t>
      </w:r>
      <w:proofErr w:type="spellStart"/>
      <w:r>
        <w:rPr>
          <w:color w:val="000000"/>
          <w:sz w:val="24"/>
          <w:szCs w:val="24"/>
        </w:rPr>
        <w:t>Голови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Правління</w:t>
      </w:r>
      <w:proofErr w:type="spellEnd"/>
      <w:r>
        <w:rPr>
          <w:color w:val="000000"/>
          <w:sz w:val="24"/>
          <w:szCs w:val="24"/>
        </w:rPr>
        <w:t xml:space="preserve">                   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__________ </w:t>
      </w:r>
    </w:p>
    <w:sectPr w:rsidR="00A905BB">
      <w:headerReference w:type="first" r:id="rId8"/>
      <w:pgSz w:w="11906" w:h="16838"/>
      <w:pgMar w:top="720" w:right="849" w:bottom="720" w:left="720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9C741" w14:textId="77777777" w:rsidR="008D490B" w:rsidRDefault="008D490B">
      <w:pPr>
        <w:spacing w:line="240" w:lineRule="auto"/>
        <w:ind w:left="0" w:hanging="2"/>
      </w:pPr>
      <w:r>
        <w:separator/>
      </w:r>
    </w:p>
  </w:endnote>
  <w:endnote w:type="continuationSeparator" w:id="0">
    <w:p w14:paraId="4E4C37F9" w14:textId="77777777" w:rsidR="008D490B" w:rsidRDefault="008D490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Journal">
    <w:panose1 w:val="00000000000000000000"/>
    <w:charset w:val="00"/>
    <w:family w:val="roman"/>
    <w:notTrueType/>
    <w:pitch w:val="default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8FCFD" w14:textId="77777777" w:rsidR="008D490B" w:rsidRDefault="008D490B">
      <w:pPr>
        <w:spacing w:line="240" w:lineRule="auto"/>
        <w:ind w:left="0" w:hanging="2"/>
      </w:pPr>
      <w:r>
        <w:separator/>
      </w:r>
    </w:p>
  </w:footnote>
  <w:footnote w:type="continuationSeparator" w:id="0">
    <w:p w14:paraId="4190F868" w14:textId="77777777" w:rsidR="008D490B" w:rsidRDefault="008D490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D" w14:textId="77777777" w:rsidR="00A905BB" w:rsidRDefault="008D490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proofErr w:type="spellStart"/>
    <w:r>
      <w:rPr>
        <w:color w:val="000000"/>
        <w:sz w:val="22"/>
        <w:szCs w:val="22"/>
      </w:rPr>
      <w:t>Додаток</w:t>
    </w:r>
    <w:proofErr w:type="spellEnd"/>
    <w:r>
      <w:rPr>
        <w:color w:val="000000"/>
        <w:sz w:val="22"/>
        <w:szCs w:val="22"/>
      </w:rPr>
      <w:t xml:space="preserve"> 2 до Протоколу ТК №190821/4 </w:t>
    </w:r>
    <w:proofErr w:type="spellStart"/>
    <w:r>
      <w:rPr>
        <w:color w:val="000000"/>
        <w:sz w:val="22"/>
        <w:szCs w:val="22"/>
      </w:rPr>
      <w:t>від</w:t>
    </w:r>
    <w:proofErr w:type="spellEnd"/>
    <w:r>
      <w:rPr>
        <w:color w:val="000000"/>
        <w:sz w:val="22"/>
        <w:szCs w:val="22"/>
      </w:rPr>
      <w:t xml:space="preserve"> 19.08.2021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F5505"/>
    <w:multiLevelType w:val="multilevel"/>
    <w:tmpl w:val="C93A4CB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BB"/>
    <w:rsid w:val="008D490B"/>
    <w:rsid w:val="00A905BB"/>
    <w:rsid w:val="00BD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932FC"/>
  <w15:docId w15:val="{8CB6AD56-5EF1-4D65-BF3F-B77F1E14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lang w:val="ru-RU"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paragraph" w:styleId="a4">
    <w:name w:val="header"/>
    <w:basedOn w:val="a"/>
  </w:style>
  <w:style w:type="character" w:customStyle="1" w:styleId="a5">
    <w:name w:val="Верхний колонтитул Знак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 w:bidi="ar-SA"/>
    </w:rPr>
  </w:style>
  <w:style w:type="paragraph" w:styleId="a6">
    <w:name w:val="footer"/>
    <w:basedOn w:val="a"/>
  </w:style>
  <w:style w:type="character" w:customStyle="1" w:styleId="a7">
    <w:name w:val="Нижний колонтитул Знак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 w:bidi="ar-SA"/>
    </w:rPr>
  </w:style>
  <w:style w:type="paragraph" w:customStyle="1" w:styleId="b">
    <w:name w:val="Основной текст;b"/>
    <w:basedOn w:val="a"/>
    <w:pPr>
      <w:jc w:val="both"/>
    </w:pPr>
    <w:rPr>
      <w:b/>
      <w:bCs/>
      <w:sz w:val="24"/>
      <w:szCs w:val="24"/>
      <w:u w:val="single"/>
      <w:lang w:val="uk-UA"/>
    </w:rPr>
  </w:style>
  <w:style w:type="character" w:customStyle="1" w:styleId="b0">
    <w:name w:val="Основной текст Знак;b Знак"/>
    <w:rPr>
      <w:rFonts w:ascii="Times New Roman" w:eastAsia="Times New Roman" w:hAnsi="Times New Roman" w:cs="Times New Roman"/>
      <w:b/>
      <w:bCs/>
      <w:w w:val="100"/>
      <w:position w:val="-1"/>
      <w:sz w:val="24"/>
      <w:szCs w:val="24"/>
      <w:u w:val="single"/>
      <w:effect w:val="none"/>
      <w:vertAlign w:val="baseline"/>
      <w:cs w:val="0"/>
      <w:em w:val="none"/>
      <w:lang w:val="uk-UA" w:eastAsia="ru-RU" w:bidi="ar-SA"/>
    </w:rPr>
  </w:style>
  <w:style w:type="paragraph" w:styleId="20">
    <w:name w:val="Body Text Indent 2"/>
    <w:basedOn w:val="a"/>
    <w:pPr>
      <w:ind w:firstLine="567"/>
      <w:jc w:val="both"/>
    </w:pPr>
    <w:rPr>
      <w:i/>
      <w:iCs/>
      <w:sz w:val="24"/>
      <w:szCs w:val="24"/>
      <w:lang w:val="uk-UA"/>
    </w:rPr>
  </w:style>
  <w:style w:type="character" w:customStyle="1" w:styleId="21">
    <w:name w:val="Основной текст с отступом 2 Знак"/>
    <w:rPr>
      <w:rFonts w:ascii="Times New Roman" w:eastAsia="Times New Roman" w:hAnsi="Times New Roman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  <w:lang w:val="uk-UA" w:eastAsia="ru-RU" w:bidi="ar-SA"/>
    </w:rPr>
  </w:style>
  <w:style w:type="paragraph" w:styleId="a8">
    <w:name w:val="List Paragraph"/>
    <w:basedOn w:val="a"/>
    <w:pPr>
      <w:ind w:left="708"/>
    </w:pPr>
    <w:rPr>
      <w:lang w:val="uk-UA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 w:bidi="ar-SA"/>
    </w:rPr>
  </w:style>
  <w:style w:type="character" w:styleId="ab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c">
    <w:name w:val="annotation text"/>
    <w:basedOn w:val="a"/>
    <w:qFormat/>
  </w:style>
  <w:style w:type="character" w:customStyle="1" w:styleId="ad">
    <w:name w:val="Текст примечания Знак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 w:bidi="ar-SA"/>
    </w:rPr>
  </w:style>
  <w:style w:type="paragraph" w:styleId="ae">
    <w:name w:val="annotation subject"/>
    <w:basedOn w:val="ac"/>
    <w:next w:val="ac"/>
    <w:qFormat/>
    <w:rPr>
      <w:b/>
      <w:bCs/>
    </w:rPr>
  </w:style>
  <w:style w:type="character" w:customStyle="1" w:styleId="af">
    <w:name w:val="Тема примечания Знак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ru-RU" w:bidi="ar-SA"/>
    </w:rPr>
  </w:style>
  <w:style w:type="character" w:styleId="af0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alex">
    <w:name w:val="Îáû÷íûé.alex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UkrainianJournal" w:eastAsia="Times New Roman" w:hAnsi="UkrainianJournal" w:cs="Times New Roman"/>
      <w:position w:val="-1"/>
      <w:lang w:val="ru-RU" w:eastAsia="ru-RU"/>
    </w:rPr>
  </w:style>
  <w:style w:type="character" w:styleId="af1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f2">
    <w:basedOn w:val="a"/>
    <w:next w:val="a3"/>
    <w:pPr>
      <w:autoSpaceDE w:val="0"/>
      <w:autoSpaceDN w:val="0"/>
      <w:ind w:firstLine="708"/>
      <w:jc w:val="center"/>
    </w:pPr>
    <w:rPr>
      <w:rFonts w:ascii="Calibri" w:eastAsia="Calibri" w:hAnsi="Calibri" w:cs="Microsoft Uighur"/>
      <w:b/>
      <w:bCs/>
      <w:sz w:val="28"/>
      <w:szCs w:val="28"/>
      <w:lang w:val="uk-UA" w:eastAsia="uk-UA"/>
    </w:rPr>
  </w:style>
  <w:style w:type="character" w:styleId="af3">
    <w:name w:val="Book Title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character" w:customStyle="1" w:styleId="af4">
    <w:name w:val="Название Знак"/>
    <w:rPr>
      <w:b/>
      <w:bCs/>
      <w:w w:val="100"/>
      <w:position w:val="-1"/>
      <w:sz w:val="28"/>
      <w:szCs w:val="28"/>
      <w:effect w:val="none"/>
      <w:vertAlign w:val="baseline"/>
      <w:cs w:val="0"/>
      <w:em w:val="none"/>
      <w:lang w:val="uk-UA"/>
    </w:rPr>
  </w:style>
  <w:style w:type="character" w:customStyle="1" w:styleId="af5">
    <w:name w:val="Заголовок Знак"/>
    <w:rPr>
      <w:rFonts w:ascii="Calibri Light" w:eastAsia="Times New Roman" w:hAnsi="Calibri Light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val="ru-RU" w:eastAsia="ru-RU"/>
    </w:rPr>
  </w:style>
  <w:style w:type="paragraph" w:customStyle="1" w:styleId="af6">
    <w:basedOn w:val="a"/>
    <w:next w:val="a3"/>
    <w:pPr>
      <w:autoSpaceDE w:val="0"/>
      <w:autoSpaceDN w:val="0"/>
      <w:ind w:firstLine="708"/>
      <w:jc w:val="center"/>
    </w:pPr>
    <w:rPr>
      <w:rFonts w:ascii="Calibri" w:eastAsia="Calibri" w:hAnsi="Calibri" w:cs="Microsoft Uighur"/>
      <w:b/>
      <w:bCs/>
      <w:sz w:val="28"/>
      <w:szCs w:val="28"/>
      <w:lang w:val="uk-UA" w:eastAsia="uk-UA"/>
    </w:rPr>
  </w:style>
  <w:style w:type="paragraph" w:styleId="af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+AqtwTTWEhu06k0fzxf98kSbqw==">AMUW2mU2+WzMSDYrSohtKMDh6pKfV2G4r3GRuIhk+JboaCN1J4sQ3NYWxGj5s4/8W6CldUrPQ+LReUcKapGg6rSip50kJi/eydvIGi447VcGc3H3s3AoATE=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1596</Words>
  <Characters>911</Characters>
  <Application>Microsoft Office Word</Application>
  <DocSecurity>0</DocSecurity>
  <Lines>7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Остапчук Тетяна Володимирівна</dc:creator>
  <cp:lastModifiedBy>Воздвиженський Денис Ярославович</cp:lastModifiedBy>
  <cp:revision>2</cp:revision>
  <dcterms:created xsi:type="dcterms:W3CDTF">2021-10-28T11:53:00Z</dcterms:created>
  <dcterms:modified xsi:type="dcterms:W3CDTF">2021-10-28T13:16:00Z</dcterms:modified>
</cp:coreProperties>
</file>