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3980"/>
      </w:tblGrid>
      <w:tr w:rsidR="000E4569" w:rsidTr="000149B8">
        <w:trPr>
          <w:trHeight w:val="1550"/>
        </w:trPr>
        <w:tc>
          <w:tcPr>
            <w:tcW w:w="6516" w:type="dxa"/>
          </w:tcPr>
          <w:p w:rsidR="000E4569" w:rsidRPr="008B46E2" w:rsidRDefault="000E4569" w:rsidP="000149B8">
            <w:pPr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B46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OPENING</w:t>
            </w:r>
          </w:p>
          <w:p w:rsidR="006856A6" w:rsidRDefault="000E4569" w:rsidP="000149B8">
            <w:pPr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B46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OF</w:t>
            </w:r>
            <w:r w:rsidR="006856A6" w:rsidRPr="006856A6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5C2D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val="en-US"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 </w:t>
            </w:r>
            <w:r w:rsidR="006856A6" w:rsidRPr="006856A6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CONDITIONAL STORAGE ACCOUNT</w:t>
            </w:r>
            <w:r w:rsidR="006856A6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6856A6" w:rsidRPr="006856A6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(ESCROW) </w:t>
            </w:r>
            <w:r w:rsidRPr="008B46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FOR </w:t>
            </w:r>
          </w:p>
          <w:p w:rsidR="000E4569" w:rsidRDefault="000E4569" w:rsidP="00420F67">
            <w:pPr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B46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ELECTRICITY MARKET PARTICIPANTS</w:t>
            </w:r>
            <w:r w:rsidRPr="006856A6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9A2E3C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val="en-US"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with</w:t>
            </w:r>
            <w:r w:rsidRPr="008B46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JSB "UKRGASBANK"</w:t>
            </w:r>
          </w:p>
        </w:tc>
        <w:tc>
          <w:tcPr>
            <w:tcW w:w="3940" w:type="dxa"/>
          </w:tcPr>
          <w:p w:rsidR="000E4569" w:rsidRDefault="000E4569" w:rsidP="000149B8">
            <w:pPr>
              <w:jc w:val="right"/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71552" behindDoc="1" locked="0" layoutInCell="1" allowOverlap="1" wp14:anchorId="03244868" wp14:editId="21FA82F1">
                  <wp:simplePos x="0" y="0"/>
                  <wp:positionH relativeFrom="column">
                    <wp:posOffset>69156</wp:posOffset>
                  </wp:positionH>
                  <wp:positionV relativeFrom="paragraph">
                    <wp:posOffset>635</wp:posOffset>
                  </wp:positionV>
                  <wp:extent cx="2382520" cy="875030"/>
                  <wp:effectExtent l="0" t="0" r="7620" b="1270"/>
                  <wp:wrapTight wrapText="bothSides">
                    <wp:wrapPolygon edited="0">
                      <wp:start x="0" y="0"/>
                      <wp:lineTo x="0" y="21161"/>
                      <wp:lineTo x="21503" y="21161"/>
                      <wp:lineTo x="2150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94" t="39033" r="66246" b="52716"/>
                          <a:stretch/>
                        </pic:blipFill>
                        <pic:spPr bwMode="auto">
                          <a:xfrm>
                            <a:off x="0" y="0"/>
                            <a:ext cx="2382520" cy="87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0E4569" w:rsidRPr="007D2740" w:rsidRDefault="000E4569" w:rsidP="000E4569">
      <w:pPr>
        <w:rPr>
          <w:rFonts w:ascii="Verdana" w:hAnsi="Verdana"/>
        </w:rPr>
      </w:pPr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92347" wp14:editId="529B2280">
                <wp:simplePos x="0" y="0"/>
                <wp:positionH relativeFrom="column">
                  <wp:posOffset>4761865</wp:posOffset>
                </wp:positionH>
                <wp:positionV relativeFrom="paragraph">
                  <wp:posOffset>88880</wp:posOffset>
                </wp:positionV>
                <wp:extent cx="300990" cy="304800"/>
                <wp:effectExtent l="17145" t="1905" r="40005" b="40005"/>
                <wp:wrapNone/>
                <wp:docPr id="17" name="Стрі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DB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ілка вправо 17" o:spid="_x0000_s1026" type="#_x0000_t13" style="position:absolute;margin-left:374.95pt;margin-top:7pt;width:23.7pt;height:2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" adj="10800" fillcolor="#5b9bd5" strokecolor="#41719c" strokeweight="1pt"/>
            </w:pict>
          </mc:Fallback>
        </mc:AlternateContent>
      </w:r>
    </w:p>
    <w:p w:rsidR="000E4569" w:rsidRPr="007D2740" w:rsidRDefault="00420F67" w:rsidP="000E4569">
      <w:pPr>
        <w:tabs>
          <w:tab w:val="left" w:pos="7941"/>
        </w:tabs>
        <w:rPr>
          <w:rFonts w:ascii="Verdana" w:hAnsi="Verdana"/>
        </w:rPr>
      </w:pPr>
      <w:r>
        <w:rPr>
          <w:rFonts w:ascii="Verdana" w:hAnsi="Verdana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01B3" wp14:editId="546BDDCF">
                <wp:simplePos x="0" y="0"/>
                <wp:positionH relativeFrom="column">
                  <wp:posOffset>1854558</wp:posOffset>
                </wp:positionH>
                <wp:positionV relativeFrom="paragraph">
                  <wp:posOffset>102468</wp:posOffset>
                </wp:positionV>
                <wp:extent cx="4852616" cy="2727960"/>
                <wp:effectExtent l="0" t="0" r="24765" b="15240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616" cy="2727960"/>
                        </a:xfrm>
                        <a:prstGeom prst="roundRect">
                          <a:avLst>
                            <a:gd name="adj" fmla="val 148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F67" w:rsidRDefault="00077A32" w:rsidP="005C2D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42A26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Providing</w:t>
                            </w:r>
                            <w:r w:rsidR="000E4569" w:rsidRPr="00542A26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information to</w:t>
                            </w:r>
                          </w:p>
                          <w:p w:rsidR="000E4569" w:rsidRPr="00184247" w:rsidRDefault="000E4569" w:rsidP="005C2D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42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Pr="00420F67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  <w:u w:val="single"/>
                                </w:rPr>
                                <w:t>energo@ukrgasbank.com</w:t>
                              </w:r>
                            </w:hyperlink>
                            <w:r w:rsidRPr="00184247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856A6" w:rsidRPr="00542A26" w:rsidRDefault="006856A6" w:rsidP="005C2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  <w:lang w:val="en-GB"/>
                              </w:rPr>
                            </w:pPr>
                            <w:r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>name of the legal entity (company code)</w:t>
                            </w:r>
                          </w:p>
                          <w:p w:rsidR="003E322E" w:rsidRPr="00542A26" w:rsidRDefault="005A76A6" w:rsidP="005C2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  <w:lang w:val="en-GB"/>
                              </w:rPr>
                            </w:pPr>
                            <w:r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 xml:space="preserve">full </w:t>
                            </w:r>
                            <w:r w:rsidR="003E322E"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>n</w:t>
                            </w:r>
                            <w:r w:rsidR="006856A6"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 xml:space="preserve">ame and position of the </w:t>
                            </w:r>
                            <w:r w:rsidR="00611C53"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 xml:space="preserve">Client’s </w:t>
                            </w:r>
                            <w:r w:rsidR="006856A6"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 xml:space="preserve">representative </w:t>
                            </w:r>
                          </w:p>
                          <w:p w:rsidR="003E322E" w:rsidRPr="00542A26" w:rsidRDefault="003E322E" w:rsidP="005C2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  <w:lang w:val="en-GB"/>
                              </w:rPr>
                            </w:pPr>
                            <w:r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>contact details of the Client's representative (e-mail, telephone number)</w:t>
                            </w:r>
                          </w:p>
                          <w:p w:rsidR="000E4569" w:rsidRPr="003E322E" w:rsidRDefault="003E322E" w:rsidP="005C2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3E322E">
                              <w:rPr>
                                <w:sz w:val="29"/>
                                <w:szCs w:val="29"/>
                                <w:lang w:val="en-US"/>
                              </w:rPr>
                              <w:t xml:space="preserve">transaction </w:t>
                            </w:r>
                            <w:r w:rsidR="002870BF">
                              <w:rPr>
                                <w:sz w:val="29"/>
                                <w:szCs w:val="29"/>
                                <w:lang w:val="en-US"/>
                              </w:rPr>
                              <w:t xml:space="preserve">type for which the account is </w:t>
                            </w:r>
                            <w:r w:rsidRPr="003E322E">
                              <w:rPr>
                                <w:sz w:val="29"/>
                                <w:szCs w:val="29"/>
                                <w:lang w:val="en-US"/>
                              </w:rPr>
                              <w:t xml:space="preserve"> opened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601B3" id="Округлений прямокутник 4" o:spid="_x0000_s1026" style="position:absolute;margin-left:146.05pt;margin-top:8.05pt;width:382.1pt;height:2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" fillcolor="#5b9bd5 [3204]" strokecolor="#1f4d78 [1604]" strokeweight="1pt">
                <v:stroke joinstyle="miter"/>
                <v:textbox>
                  <w:txbxContent>
                    <w:p w:rsidR="00420F67" w:rsidRDefault="00077A32" w:rsidP="005C2DE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542A26">
                        <w:rPr>
                          <w:b/>
                          <w:sz w:val="32"/>
                          <w:szCs w:val="32"/>
                          <w:lang w:val="en-GB"/>
                        </w:rPr>
                        <w:t>Providing</w:t>
                      </w:r>
                      <w:r w:rsidR="000E4569" w:rsidRPr="00542A26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information to</w:t>
                      </w:r>
                    </w:p>
                    <w:p w:rsidR="000E4569" w:rsidRPr="00184247" w:rsidRDefault="000E4569" w:rsidP="005C2DE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8424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Pr="00420F67">
                          <w:rPr>
                            <w:b/>
                            <w:color w:val="FFFF00"/>
                            <w:sz w:val="32"/>
                            <w:szCs w:val="32"/>
                            <w:u w:val="single"/>
                          </w:rPr>
                          <w:t>energo@ukrgasbank.com</w:t>
                        </w:r>
                      </w:hyperlink>
                      <w:r w:rsidRPr="00184247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6856A6" w:rsidRPr="00542A26" w:rsidRDefault="006856A6" w:rsidP="005C2D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  <w:lang w:val="en-GB"/>
                        </w:rPr>
                      </w:pPr>
                      <w:r w:rsidRPr="00542A26">
                        <w:rPr>
                          <w:sz w:val="29"/>
                          <w:szCs w:val="29"/>
                          <w:lang w:val="en-GB"/>
                        </w:rPr>
                        <w:t>name of the legal entity (company code)</w:t>
                      </w:r>
                    </w:p>
                    <w:p w:rsidR="003E322E" w:rsidRPr="00542A26" w:rsidRDefault="005A76A6" w:rsidP="005C2D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  <w:lang w:val="en-GB"/>
                        </w:rPr>
                      </w:pPr>
                      <w:r w:rsidRPr="00542A26">
                        <w:rPr>
                          <w:sz w:val="29"/>
                          <w:szCs w:val="29"/>
                          <w:lang w:val="en-GB"/>
                        </w:rPr>
                        <w:t xml:space="preserve">full </w:t>
                      </w:r>
                      <w:r w:rsidR="003E322E" w:rsidRPr="00542A26">
                        <w:rPr>
                          <w:sz w:val="29"/>
                          <w:szCs w:val="29"/>
                          <w:lang w:val="en-GB"/>
                        </w:rPr>
                        <w:t>n</w:t>
                      </w:r>
                      <w:r w:rsidR="006856A6" w:rsidRPr="00542A26">
                        <w:rPr>
                          <w:sz w:val="29"/>
                          <w:szCs w:val="29"/>
                          <w:lang w:val="en-GB"/>
                        </w:rPr>
                        <w:t xml:space="preserve">ame and position of the </w:t>
                      </w:r>
                      <w:r w:rsidR="00611C53" w:rsidRPr="00542A26">
                        <w:rPr>
                          <w:sz w:val="29"/>
                          <w:szCs w:val="29"/>
                          <w:lang w:val="en-GB"/>
                        </w:rPr>
                        <w:t xml:space="preserve">Client’s </w:t>
                      </w:r>
                      <w:r w:rsidR="006856A6" w:rsidRPr="00542A26">
                        <w:rPr>
                          <w:sz w:val="29"/>
                          <w:szCs w:val="29"/>
                          <w:lang w:val="en-GB"/>
                        </w:rPr>
                        <w:t xml:space="preserve">representative </w:t>
                      </w:r>
                    </w:p>
                    <w:p w:rsidR="003E322E" w:rsidRPr="00542A26" w:rsidRDefault="003E322E" w:rsidP="005C2D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  <w:lang w:val="en-GB"/>
                        </w:rPr>
                      </w:pPr>
                      <w:r w:rsidRPr="00542A26">
                        <w:rPr>
                          <w:sz w:val="29"/>
                          <w:szCs w:val="29"/>
                          <w:lang w:val="en-GB"/>
                        </w:rPr>
                        <w:t>contact details of the Client's representative (e-mail, telephone number)</w:t>
                      </w:r>
                    </w:p>
                    <w:p w:rsidR="000E4569" w:rsidRPr="003E322E" w:rsidRDefault="003E322E" w:rsidP="005C2D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  <w:lang w:val="en-US"/>
                        </w:rPr>
                      </w:pPr>
                      <w:r w:rsidRPr="003E322E">
                        <w:rPr>
                          <w:sz w:val="29"/>
                          <w:szCs w:val="29"/>
                          <w:lang w:val="en-US"/>
                        </w:rPr>
                        <w:t xml:space="preserve">transaction </w:t>
                      </w:r>
                      <w:r w:rsidR="002870BF">
                        <w:rPr>
                          <w:sz w:val="29"/>
                          <w:szCs w:val="29"/>
                          <w:lang w:val="en-US"/>
                        </w:rPr>
                        <w:t xml:space="preserve">type for which the account is </w:t>
                      </w:r>
                      <w:r w:rsidRPr="003E322E">
                        <w:rPr>
                          <w:sz w:val="29"/>
                          <w:szCs w:val="29"/>
                          <w:lang w:val="en-US"/>
                        </w:rPr>
                        <w:t xml:space="preserve"> opened</w:t>
                      </w:r>
                    </w:p>
                  </w:txbxContent>
                </v:textbox>
              </v:roundrect>
            </w:pict>
          </mc:Fallback>
        </mc:AlternateContent>
      </w:r>
      <w:r w:rsidRPr="00CE0EDA">
        <w:rPr>
          <w:rFonts w:ascii="Verdana" w:hAnsi="Verdana"/>
          <w:b/>
          <w:noProof/>
          <w:color w:val="262626" w:themeColor="text1" w:themeTint="D9"/>
          <w:sz w:val="28"/>
          <w:szCs w:val="28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E2422" wp14:editId="5C3CE8E4">
                <wp:simplePos x="0" y="0"/>
                <wp:positionH relativeFrom="column">
                  <wp:posOffset>6439</wp:posOffset>
                </wp:positionH>
                <wp:positionV relativeFrom="paragraph">
                  <wp:posOffset>108907</wp:posOffset>
                </wp:positionV>
                <wp:extent cx="1577662" cy="2582214"/>
                <wp:effectExtent l="0" t="0" r="22860" b="2794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662" cy="25822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6856A6" w:rsidRDefault="000E4569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B46E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I. </w:t>
                            </w:r>
                            <w:r w:rsidR="006856A6" w:rsidRPr="00FC1FA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Contact</w:t>
                            </w:r>
                            <w:r w:rsidR="009A2E3C" w:rsidRPr="00FC1FA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ing</w:t>
                            </w:r>
                            <w:r w:rsidR="006856A6" w:rsidRPr="00FC1FA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the bank to open the conditional</w:t>
                            </w:r>
                            <w:r w:rsidR="006856A6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storage account </w:t>
                            </w:r>
                            <w:r w:rsidR="006856A6" w:rsidRPr="006856A6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(ESCROW)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2422" id="Округлений прямокутник 2" o:spid="_x0000_s1027" style="position:absolute;margin-left:.5pt;margin-top:8.6pt;width:124.25pt;height:20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" fillcolor="#5b9bd5 [3204]" strokecolor="#1f4d78 [1604]" strokeweight="1pt">
                <v:stroke joinstyle="miter"/>
                <v:textbox>
                  <w:txbxContent>
                    <w:p w:rsidR="000E4569" w:rsidRPr="006856A6" w:rsidRDefault="000E4569" w:rsidP="000E456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B46E2">
                        <w:rPr>
                          <w:b/>
                          <w:sz w:val="32"/>
                          <w:szCs w:val="32"/>
                        </w:rPr>
                        <w:t xml:space="preserve">I. </w:t>
                      </w:r>
                      <w:r w:rsidR="006856A6" w:rsidRPr="00FC1FA2">
                        <w:rPr>
                          <w:b/>
                          <w:sz w:val="32"/>
                          <w:szCs w:val="32"/>
                          <w:lang w:val="en-GB"/>
                        </w:rPr>
                        <w:t>Contact</w:t>
                      </w:r>
                      <w:r w:rsidR="009A2E3C" w:rsidRPr="00FC1FA2">
                        <w:rPr>
                          <w:b/>
                          <w:sz w:val="32"/>
                          <w:szCs w:val="32"/>
                          <w:lang w:val="en-GB"/>
                        </w:rPr>
                        <w:t>ing</w:t>
                      </w:r>
                      <w:r w:rsidR="006856A6" w:rsidRPr="00FC1FA2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the bank to open the conditional</w:t>
                      </w:r>
                      <w:r w:rsidR="006856A6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storage account </w:t>
                      </w:r>
                      <w:r w:rsidR="006856A6" w:rsidRPr="006856A6">
                        <w:rPr>
                          <w:b/>
                          <w:sz w:val="32"/>
                          <w:szCs w:val="32"/>
                          <w:lang w:val="en-US"/>
                        </w:rPr>
                        <w:t>(ESCROW)</w:t>
                      </w:r>
                    </w:p>
                  </w:txbxContent>
                </v:textbox>
              </v:roundrect>
            </w:pict>
          </mc:Fallback>
        </mc:AlternateContent>
      </w:r>
      <w:r w:rsidR="000E4569">
        <w:rPr>
          <w:rFonts w:ascii="Verdana" w:hAnsi="Verdana"/>
        </w:rPr>
        <w:tab/>
      </w:r>
    </w:p>
    <w:p w:rsidR="000E4569" w:rsidRDefault="000E4569" w:rsidP="000E4569">
      <w:pPr>
        <w:rPr>
          <w:rFonts w:ascii="Verdana" w:hAnsi="Verdana"/>
        </w:rPr>
      </w:pPr>
    </w:p>
    <w:p w:rsidR="000E4569" w:rsidRPr="007D2740" w:rsidRDefault="000E4569" w:rsidP="000E4569">
      <w:pPr>
        <w:jc w:val="center"/>
        <w:rPr>
          <w:rFonts w:ascii="Verdana" w:hAnsi="Verdana"/>
        </w:rPr>
      </w:pPr>
    </w:p>
    <w:p w:rsidR="000E4569" w:rsidRDefault="000E4569" w:rsidP="000E4569"/>
    <w:p w:rsidR="0085658D" w:rsidRDefault="00420F67"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B4E88" wp14:editId="0E30A149">
                <wp:simplePos x="0" y="0"/>
                <wp:positionH relativeFrom="column">
                  <wp:posOffset>-9077</wp:posOffset>
                </wp:positionH>
                <wp:positionV relativeFrom="paragraph">
                  <wp:posOffset>6640087</wp:posOffset>
                </wp:positionV>
                <wp:extent cx="6837219" cy="606425"/>
                <wp:effectExtent l="57150" t="57150" r="59055" b="60325"/>
                <wp:wrapNone/>
                <wp:docPr id="18" name="Округлений 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219" cy="606425"/>
                        </a:xfrm>
                        <a:prstGeom prst="roundRect">
                          <a:avLst>
                            <a:gd name="adj" fmla="val 1715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FB4698" w:rsidRDefault="000E4569" w:rsidP="000E456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</w:pPr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ATTENTION! All documents </w:t>
                            </w:r>
                            <w:proofErr w:type="gramStart"/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must be compl</w:t>
                            </w:r>
                            <w:r w:rsidR="00A04BFF"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eted</w:t>
                            </w:r>
                            <w:proofErr w:type="gramEnd"/>
                            <w:r w:rsidR="00A04BFF"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 in Ukrainian (and English </w:t>
                            </w:r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if required by the document form). </w:t>
                            </w:r>
                          </w:p>
                          <w:p w:rsidR="000E4569" w:rsidRPr="00FB4698" w:rsidRDefault="000E4569" w:rsidP="000E456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</w:pPr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JSB "</w:t>
                            </w:r>
                            <w:r w:rsidR="00326264"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UKRGASBANK</w:t>
                            </w:r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" address for correspondence:  19</w:t>
                            </w:r>
                            <w:proofErr w:type="gramStart"/>
                            <w:r w:rsidR="001136F0"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,21,23</w:t>
                            </w:r>
                            <w:proofErr w:type="gramEnd"/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 </w:t>
                            </w:r>
                            <w:proofErr w:type="spellStart"/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Staronovodnytska</w:t>
                            </w:r>
                            <w:proofErr w:type="spellEnd"/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 St., Kyiv, 01015.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B4E88" id="Округлений прямокутник 18" o:spid="_x0000_s1028" style="position:absolute;margin-left:-.7pt;margin-top:522.85pt;width:538.35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" fillcolor="#f7fafd [180]" strokeweight="1pt">
                <v:fill color2="#cde0f2 [980]" colors="0 #f7fafd;48497f #b5d2ec;54395f #b5d2ec;1 #cee1f2" focus="100%" type="gradient"/>
                <v:stroke joinstyle="miter"/>
                <v:textbox>
                  <w:txbxContent>
                    <w:p w:rsidR="000E4569" w:rsidRPr="00FB4698" w:rsidRDefault="000E4569" w:rsidP="000E456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</w:pPr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ATTENTION! All documents </w:t>
                      </w:r>
                      <w:proofErr w:type="gramStart"/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must be compl</w:t>
                      </w:r>
                      <w:r w:rsidR="00A04BFF"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eted</w:t>
                      </w:r>
                      <w:proofErr w:type="gramEnd"/>
                      <w:r w:rsidR="00A04BFF"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 in Ukrainian (and English </w:t>
                      </w:r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if required by the document form). </w:t>
                      </w:r>
                    </w:p>
                    <w:p w:rsidR="000E4569" w:rsidRPr="00FB4698" w:rsidRDefault="000E4569" w:rsidP="000E456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</w:pPr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JSB "</w:t>
                      </w:r>
                      <w:r w:rsidR="00326264"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UKRGASBANK</w:t>
                      </w:r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" address for correspondence:  19</w:t>
                      </w:r>
                      <w:proofErr w:type="gramStart"/>
                      <w:r w:rsidR="001136F0"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,21,23</w:t>
                      </w:r>
                      <w:proofErr w:type="gramEnd"/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 </w:t>
                      </w:r>
                      <w:proofErr w:type="spellStart"/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Staronovodnytska</w:t>
                      </w:r>
                      <w:proofErr w:type="spellEnd"/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 St., Kyiv, 01015.</w:t>
                      </w:r>
                    </w:p>
                  </w:txbxContent>
                </v:textbox>
              </v:roundrect>
            </w:pict>
          </mc:Fallback>
        </mc:AlternateContent>
      </w:r>
      <w:r w:rsidR="00A04BFF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7BF1C" wp14:editId="7D8B954C">
                <wp:simplePos x="0" y="0"/>
                <wp:positionH relativeFrom="column">
                  <wp:posOffset>-7620</wp:posOffset>
                </wp:positionH>
                <wp:positionV relativeFrom="paragraph">
                  <wp:posOffset>3121660</wp:posOffset>
                </wp:positionV>
                <wp:extent cx="1645920" cy="1866900"/>
                <wp:effectExtent l="0" t="0" r="11430" b="19050"/>
                <wp:wrapNone/>
                <wp:docPr id="9" name="Округлений 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535710" w:rsidRDefault="000E4569" w:rsidP="000E4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ІІІ. </w:t>
                            </w:r>
                            <w:r w:rsidR="00A63DB6" w:rsidRPr="0053571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Submission of a set of documents </w:t>
                            </w:r>
                            <w:r w:rsidR="00D9132D" w:rsidRPr="0053571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to </w:t>
                            </w:r>
                            <w:r w:rsidR="00A63DB6" w:rsidRPr="0053571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the B</w:t>
                            </w:r>
                            <w:r w:rsidR="00D9132D" w:rsidRPr="0053571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7BF1C" id="Округлений прямокутник 9" o:spid="_x0000_s1029" style="position:absolute;margin-left:-.6pt;margin-top:245.8pt;width:129.6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0E4569" w:rsidRPr="00535710" w:rsidRDefault="000E4569" w:rsidP="000E456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ІІІ. </w:t>
                      </w:r>
                      <w:r w:rsidR="00A63DB6" w:rsidRPr="00535710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Submission of a set of documents </w:t>
                      </w:r>
                      <w:r w:rsidR="00D9132D" w:rsidRPr="00535710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to </w:t>
                      </w:r>
                      <w:r w:rsidR="00A63DB6" w:rsidRPr="00535710">
                        <w:rPr>
                          <w:b/>
                          <w:sz w:val="32"/>
                          <w:szCs w:val="32"/>
                          <w:lang w:val="en-GB"/>
                        </w:rPr>
                        <w:t>the B</w:t>
                      </w:r>
                      <w:r w:rsidR="00D9132D" w:rsidRPr="00535710">
                        <w:rPr>
                          <w:b/>
                          <w:sz w:val="32"/>
                          <w:szCs w:val="32"/>
                          <w:lang w:val="en-GB"/>
                        </w:rPr>
                        <w:t>ank</w:t>
                      </w:r>
                    </w:p>
                  </w:txbxContent>
                </v:textbox>
              </v:roundrect>
            </w:pict>
          </mc:Fallback>
        </mc:AlternateContent>
      </w:r>
      <w:r w:rsidR="00A04BFF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0A5B5" wp14:editId="45D201F8">
                <wp:simplePos x="0" y="0"/>
                <wp:positionH relativeFrom="column">
                  <wp:posOffset>1781175</wp:posOffset>
                </wp:positionH>
                <wp:positionV relativeFrom="paragraph">
                  <wp:posOffset>3115945</wp:posOffset>
                </wp:positionV>
                <wp:extent cx="4886960" cy="1920240"/>
                <wp:effectExtent l="114300" t="133350" r="142240" b="15621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960" cy="19202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32D" w:rsidRPr="006C3876" w:rsidRDefault="00D9132D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After preliminary approval of the documents, the Client submits the completed documents to the Bank</w:t>
                            </w:r>
                            <w:r w:rsidR="003B5809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. The Client’s authorized representative </w:t>
                            </w: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undergoes identification and verification</w:t>
                            </w:r>
                            <w:r w:rsidR="003B5809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procedure</w:t>
                            </w: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.</w:t>
                            </w:r>
                          </w:p>
                          <w:p w:rsidR="005C2DE2" w:rsidRPr="006C3876" w:rsidRDefault="00B4701F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Submission of</w:t>
                            </w:r>
                            <w:r w:rsidR="00D9132D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documents to the </w:t>
                            </w:r>
                            <w:r w:rsidR="0021292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following </w:t>
                            </w:r>
                            <w:r w:rsidR="00D9132D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address</w:t>
                            </w:r>
                            <w:r w:rsidR="005C2DE2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:</w:t>
                            </w:r>
                          </w:p>
                          <w:p w:rsidR="000E4569" w:rsidRPr="006C3876" w:rsidRDefault="000E4569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Kyiv, </w:t>
                            </w:r>
                            <w:r w:rsidR="00B4701F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2-A, </w:t>
                            </w:r>
                            <w:proofErr w:type="spellStart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Mechnykova</w:t>
                            </w:r>
                            <w:proofErr w:type="spellEnd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St., 7th floor, BC "</w:t>
                            </w:r>
                            <w:proofErr w:type="spellStart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Parus</w:t>
                            </w:r>
                            <w:proofErr w:type="spellEnd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"</w:t>
                            </w:r>
                          </w:p>
                          <w:p w:rsidR="000E4569" w:rsidRPr="006C3876" w:rsidRDefault="000E4569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(</w:t>
                            </w:r>
                            <w:proofErr w:type="gramStart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or</w:t>
                            </w:r>
                            <w:proofErr w:type="gramEnd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another branch of the Bank by agreement)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0A5B5" id="Округлений прямокутник 10" o:spid="_x0000_s1030" style="position:absolute;margin-left:140.25pt;margin-top:245.35pt;width:384.8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" fillcolor="#d9e2f3 [664]" stroked="f" strokeweight="1pt">
                <v:stroke joinstyle="miter"/>
                <v:shadow on="t" color="black" offset="0,1pt"/>
                <v:textbox>
                  <w:txbxContent>
                    <w:p w:rsidR="00D9132D" w:rsidRPr="006C3876" w:rsidRDefault="00D9132D" w:rsidP="000E4569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After preliminary approval of the documents, the Client submits the completed documents to the Bank</w:t>
                      </w:r>
                      <w:r w:rsidR="003B5809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. The Client’s authorized representative </w:t>
                      </w: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undergoes identification and verification</w:t>
                      </w:r>
                      <w:r w:rsidR="003B5809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procedure</w:t>
                      </w: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.</w:t>
                      </w:r>
                    </w:p>
                    <w:p w:rsidR="005C2DE2" w:rsidRPr="006C3876" w:rsidRDefault="00B4701F" w:rsidP="000E4569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Submission of</w:t>
                      </w:r>
                      <w:r w:rsidR="00D9132D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documents to the </w:t>
                      </w:r>
                      <w:r w:rsidR="0021292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following </w:t>
                      </w:r>
                      <w:r w:rsidR="00D9132D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address</w:t>
                      </w:r>
                      <w:r w:rsidR="005C2DE2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:</w:t>
                      </w:r>
                    </w:p>
                    <w:p w:rsidR="000E4569" w:rsidRPr="006C3876" w:rsidRDefault="000E4569" w:rsidP="000E4569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Kyiv, </w:t>
                      </w:r>
                      <w:r w:rsidR="00B4701F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2-A</w:t>
                      </w:r>
                      <w:r w:rsidR="00B4701F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, </w:t>
                      </w:r>
                      <w:proofErr w:type="spellStart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Mechnykova</w:t>
                      </w:r>
                      <w:proofErr w:type="spellEnd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St., 7th floor, BC "</w:t>
                      </w:r>
                      <w:proofErr w:type="spellStart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Parus</w:t>
                      </w:r>
                      <w:proofErr w:type="spellEnd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"</w:t>
                      </w:r>
                    </w:p>
                    <w:p w:rsidR="000E4569" w:rsidRPr="006C3876" w:rsidRDefault="000E4569" w:rsidP="000E4569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(</w:t>
                      </w:r>
                      <w:proofErr w:type="gramStart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or</w:t>
                      </w:r>
                      <w:proofErr w:type="gramEnd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another branch of the Bank by agreement)</w:t>
                      </w:r>
                    </w:p>
                  </w:txbxContent>
                </v:textbox>
              </v:roundrect>
            </w:pict>
          </mc:Fallback>
        </mc:AlternateContent>
      </w:r>
      <w:r w:rsidR="00A04BFF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4FD5" wp14:editId="091E77EC">
                <wp:simplePos x="0" y="0"/>
                <wp:positionH relativeFrom="column">
                  <wp:posOffset>7620</wp:posOffset>
                </wp:positionH>
                <wp:positionV relativeFrom="paragraph">
                  <wp:posOffset>1719580</wp:posOffset>
                </wp:positionV>
                <wp:extent cx="1630680" cy="1295400"/>
                <wp:effectExtent l="0" t="0" r="26670" b="19050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082891" w:rsidRDefault="000E4569" w:rsidP="000E4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ІІ. </w:t>
                            </w:r>
                            <w:r w:rsidR="008D077B" w:rsidRPr="00EB53DB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Preparation of a set of documents by the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4FD5" id="Округлений прямокутник 7" o:spid="_x0000_s1031" style="position:absolute;margin-left:.6pt;margin-top:135.4pt;width:128.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0E4569" w:rsidRPr="00082891" w:rsidRDefault="000E4569" w:rsidP="000E4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ІІ. </w:t>
                      </w:r>
                      <w:r w:rsidR="008D077B" w:rsidRPr="00EB53DB">
                        <w:rPr>
                          <w:b/>
                          <w:sz w:val="32"/>
                          <w:szCs w:val="32"/>
                          <w:lang w:val="en-GB"/>
                        </w:rPr>
                        <w:t>Preparation of a set of documents by the Client</w:t>
                      </w:r>
                    </w:p>
                  </w:txbxContent>
                </v:textbox>
              </v:roundrect>
            </w:pict>
          </mc:Fallback>
        </mc:AlternateContent>
      </w:r>
      <w:r w:rsidR="00A04BFF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728B" wp14:editId="0711041C">
                <wp:simplePos x="0" y="0"/>
                <wp:positionH relativeFrom="column">
                  <wp:posOffset>1805940</wp:posOffset>
                </wp:positionH>
                <wp:positionV relativeFrom="paragraph">
                  <wp:posOffset>1711960</wp:posOffset>
                </wp:positionV>
                <wp:extent cx="4902200" cy="1295400"/>
                <wp:effectExtent l="133350" t="133350" r="127000" b="15240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1295400"/>
                        </a:xfrm>
                        <a:prstGeom prst="roundRect">
                          <a:avLst>
                            <a:gd name="adj" fmla="val 1823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EB53DB" w:rsidRDefault="00353636" w:rsidP="000E4569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</w:pPr>
                            <w:r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Using</w:t>
                            </w:r>
                            <w:r w:rsidR="00D9132D"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the forms and templates provided by the Bank</w:t>
                            </w:r>
                            <w:r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, the Client</w:t>
                            </w:r>
                            <w:r w:rsidR="00D9132D"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D9132D"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send</w:t>
                            </w:r>
                            <w:r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s</w:t>
                            </w:r>
                            <w:proofErr w:type="gramEnd"/>
                            <w:r w:rsidR="00D9132D"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the list of required documents for preliminary approval by the Bank's representative to the following e-mail address: </w:t>
                            </w:r>
                            <w:r w:rsidR="00D9132D" w:rsidRPr="00EB53DB">
                              <w:rPr>
                                <w:b/>
                                <w:color w:val="0070C0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  <w:t>energo@ukrgasbank.com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2728B" id="Округлений прямокутник 8" o:spid="_x0000_s1032" style="position:absolute;margin-left:142.2pt;margin-top:134.8pt;width:386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" fillcolor="#d9e2f3 [664]" stroked="f" strokeweight="1pt">
                <v:stroke joinstyle="miter"/>
                <v:shadow on="t" color="black" offset="0,1pt"/>
                <v:textbox>
                  <w:txbxContent>
                    <w:p w:rsidR="000E4569" w:rsidRPr="00EB53DB" w:rsidRDefault="00353636" w:rsidP="000E4569">
                      <w:pPr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u w:val="single"/>
                          <w:lang w:val="en-GB"/>
                        </w:rPr>
                      </w:pPr>
                      <w:r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Using</w:t>
                      </w:r>
                      <w:r w:rsidR="00D9132D"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the forms and templates provided by the Bank</w:t>
                      </w:r>
                      <w:r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, the Client</w:t>
                      </w:r>
                      <w:r w:rsidR="00D9132D"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gramStart"/>
                      <w:r w:rsidR="00D9132D"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send</w:t>
                      </w:r>
                      <w:r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s</w:t>
                      </w:r>
                      <w:proofErr w:type="gramEnd"/>
                      <w:r w:rsidR="00D9132D"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the list of required documents for preliminary approval by the Bank's representative to the following e-mail address: </w:t>
                      </w:r>
                      <w:r w:rsidR="00D9132D" w:rsidRPr="00EB53DB">
                        <w:rPr>
                          <w:b/>
                          <w:color w:val="0070C0"/>
                          <w:sz w:val="30"/>
                          <w:szCs w:val="30"/>
                          <w:u w:val="single"/>
                          <w:lang w:val="en-GB"/>
                        </w:rPr>
                        <w:t>energo@ukrgasbank.com</w:t>
                      </w:r>
                    </w:p>
                  </w:txbxContent>
                </v:textbox>
              </v:roundrect>
            </w:pict>
          </mc:Fallback>
        </mc:AlternateContent>
      </w:r>
      <w:r w:rsidR="005C2DE2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813F4" wp14:editId="1D127ED0">
                <wp:simplePos x="0" y="0"/>
                <wp:positionH relativeFrom="column">
                  <wp:posOffset>7620</wp:posOffset>
                </wp:positionH>
                <wp:positionV relativeFrom="paragraph">
                  <wp:posOffset>5110480</wp:posOffset>
                </wp:positionV>
                <wp:extent cx="1706880" cy="1448435"/>
                <wp:effectExtent l="0" t="0" r="26670" b="18415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448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3050D2" w:rsidRDefault="000E4569" w:rsidP="000E4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І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5C2DE2" w:rsidRPr="005C2DE2">
                              <w:rPr>
                                <w:b/>
                                <w:sz w:val="32"/>
                                <w:szCs w:val="32"/>
                              </w:rPr>
                              <w:t>Opening a conditional storage account</w:t>
                            </w:r>
                            <w:r w:rsidR="005C2DE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2DE2" w:rsidRPr="006856A6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(ESCROW)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813F4" id="Округлений прямокутник 12" o:spid="_x0000_s1034" style="position:absolute;margin-left:.6pt;margin-top:402.4pt;width:134.4pt;height:1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" fillcolor="#5b9bd5 [3204]" strokecolor="#1f4d78 [1604]" strokeweight="1pt">
                <v:stroke joinstyle="miter"/>
                <v:textbox>
                  <w:txbxContent>
                    <w:p w:rsidR="000E4569" w:rsidRPr="003050D2" w:rsidRDefault="000E4569" w:rsidP="000E456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І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V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5C2DE2" w:rsidRPr="005C2DE2">
                        <w:rPr>
                          <w:b/>
                          <w:sz w:val="32"/>
                          <w:szCs w:val="32"/>
                        </w:rPr>
                        <w:t>Opening a conditional storage account</w:t>
                      </w:r>
                      <w:r w:rsidR="005C2DE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C2DE2" w:rsidRPr="006856A6">
                        <w:rPr>
                          <w:b/>
                          <w:sz w:val="32"/>
                          <w:szCs w:val="32"/>
                          <w:lang w:val="en-US"/>
                        </w:rPr>
                        <w:t>(ESCROW)</w:t>
                      </w:r>
                    </w:p>
                  </w:txbxContent>
                </v:textbox>
              </v:roundrect>
            </w:pict>
          </mc:Fallback>
        </mc:AlternateContent>
      </w:r>
      <w:r w:rsidR="00AF1691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9275D" wp14:editId="4AD7FA78">
                <wp:simplePos x="0" y="0"/>
                <wp:positionH relativeFrom="column">
                  <wp:posOffset>1775460</wp:posOffset>
                </wp:positionH>
                <wp:positionV relativeFrom="paragraph">
                  <wp:posOffset>5133340</wp:posOffset>
                </wp:positionV>
                <wp:extent cx="4886960" cy="1417320"/>
                <wp:effectExtent l="133350" t="133350" r="142240" b="14478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960" cy="14173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DE2" w:rsidRPr="00535710" w:rsidRDefault="005C2DE2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The Bank opens a conditional storage account (ESCROW) </w:t>
                            </w:r>
                            <w:r w:rsidR="00420F67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US"/>
                              </w:rPr>
                              <w:t>according to the law</w:t>
                            </w:r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.</w:t>
                            </w:r>
                          </w:p>
                          <w:p w:rsidR="00525EE9" w:rsidRDefault="00525EE9" w:rsidP="00F45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  <w:p w:rsidR="00F456D5" w:rsidRPr="00535710" w:rsidRDefault="00EF7F63" w:rsidP="00F45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he C</w:t>
                            </w:r>
                            <w:r w:rsidR="005C2DE2"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lient receives a</w:t>
                            </w:r>
                            <w:r w:rsidR="00F456D5"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n account opening</w:t>
                            </w:r>
                          </w:p>
                          <w:p w:rsidR="00F456D5" w:rsidRPr="003B5809" w:rsidRDefault="00F456D5" w:rsidP="00F45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certificate</w:t>
                            </w:r>
                            <w:proofErr w:type="gramEnd"/>
                          </w:p>
                          <w:p w:rsidR="000E4569" w:rsidRPr="005C2DE2" w:rsidRDefault="000E4569" w:rsidP="005C2D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9275D" id="Округлений прямокутник 13" o:spid="_x0000_s1034" style="position:absolute;margin-left:139.8pt;margin-top:404.2pt;width:384.8pt;height:1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" fillcolor="#d9e2f3 [664]" stroked="f" strokeweight="1pt">
                <v:stroke joinstyle="miter"/>
                <v:shadow on="t" color="black" offset="0,1pt"/>
                <v:textbox>
                  <w:txbxContent>
                    <w:p w:rsidR="005C2DE2" w:rsidRPr="00535710" w:rsidRDefault="005C2DE2" w:rsidP="000E4569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The Bank opens a conditional storage account (ESCROW) </w:t>
                      </w:r>
                      <w:r w:rsidR="00420F67">
                        <w:rPr>
                          <w:b/>
                          <w:color w:val="44546A" w:themeColor="text2"/>
                          <w:sz w:val="30"/>
                          <w:szCs w:val="30"/>
                          <w:lang w:val="en-US"/>
                        </w:rPr>
                        <w:t>according to the law</w:t>
                      </w:r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.</w:t>
                      </w:r>
                    </w:p>
                    <w:p w:rsidR="00525EE9" w:rsidRDefault="00525EE9" w:rsidP="00F456D5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</w:p>
                    <w:p w:rsidR="00F456D5" w:rsidRPr="00535710" w:rsidRDefault="00EF7F63" w:rsidP="00F456D5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T</w:t>
                      </w:r>
                      <w:bookmarkStart w:id="1" w:name="_GoBack"/>
                      <w:bookmarkEnd w:id="1"/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he C</w:t>
                      </w:r>
                      <w:r w:rsidR="005C2DE2"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lient receives a</w:t>
                      </w:r>
                      <w:r w:rsidR="00F456D5"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n account opening</w:t>
                      </w:r>
                    </w:p>
                    <w:p w:rsidR="00F456D5" w:rsidRPr="003B5809" w:rsidRDefault="00F456D5" w:rsidP="00F456D5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gramStart"/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certificate</w:t>
                      </w:r>
                      <w:proofErr w:type="gramEnd"/>
                    </w:p>
                    <w:p w:rsidR="000E4569" w:rsidRPr="005C2DE2" w:rsidRDefault="000E4569" w:rsidP="005C2DE2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5658D" w:rsidSect="007D2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F69"/>
    <w:multiLevelType w:val="hybridMultilevel"/>
    <w:tmpl w:val="FB6A98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61BC1"/>
    <w:multiLevelType w:val="hybridMultilevel"/>
    <w:tmpl w:val="EB62BC6A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01"/>
    <w:rsid w:val="00077A32"/>
    <w:rsid w:val="000C5FAE"/>
    <w:rsid w:val="000E4569"/>
    <w:rsid w:val="001136F0"/>
    <w:rsid w:val="0021292B"/>
    <w:rsid w:val="002870BF"/>
    <w:rsid w:val="00326264"/>
    <w:rsid w:val="00353636"/>
    <w:rsid w:val="003B5809"/>
    <w:rsid w:val="003E322E"/>
    <w:rsid w:val="00420F67"/>
    <w:rsid w:val="00466C78"/>
    <w:rsid w:val="00525EE9"/>
    <w:rsid w:val="00535710"/>
    <w:rsid w:val="00542A26"/>
    <w:rsid w:val="005A76A6"/>
    <w:rsid w:val="005C2DE2"/>
    <w:rsid w:val="00611C53"/>
    <w:rsid w:val="006856A6"/>
    <w:rsid w:val="006C3876"/>
    <w:rsid w:val="0085658D"/>
    <w:rsid w:val="008D077B"/>
    <w:rsid w:val="009570CA"/>
    <w:rsid w:val="009A2E3C"/>
    <w:rsid w:val="00A04BFF"/>
    <w:rsid w:val="00A63DB6"/>
    <w:rsid w:val="00AF1691"/>
    <w:rsid w:val="00B4701F"/>
    <w:rsid w:val="00C53D08"/>
    <w:rsid w:val="00D9132D"/>
    <w:rsid w:val="00EB53DB"/>
    <w:rsid w:val="00EF7F63"/>
    <w:rsid w:val="00F456D5"/>
    <w:rsid w:val="00FA4B01"/>
    <w:rsid w:val="00FB4698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AA3C"/>
  <w15:chartTrackingRefBased/>
  <w15:docId w15:val="{88E11A10-7C56-49B0-B6B0-FC1733A7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56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E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rgo@ukrga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@ukrgasban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Вітенко Марія Леонідівна</dc:creator>
  <cp:keywords/>
  <dc:description/>
  <cp:lastModifiedBy>Токар Ольга Миколаївна</cp:lastModifiedBy>
  <cp:revision>3</cp:revision>
  <dcterms:created xsi:type="dcterms:W3CDTF">2024-06-11T13:32:00Z</dcterms:created>
  <dcterms:modified xsi:type="dcterms:W3CDTF">2024-06-11T13:33:00Z</dcterms:modified>
</cp:coreProperties>
</file>