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B8" w:rsidRPr="00CE0EDA" w:rsidRDefault="007446B8" w:rsidP="0033717D">
      <w:pPr>
        <w:spacing w:after="0" w:line="240" w:lineRule="auto"/>
        <w:ind w:right="-307"/>
        <w:jc w:val="center"/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EDA">
        <w:rPr>
          <w:rFonts w:ascii="Verdana" w:hAnsi="Verdana"/>
          <w:b/>
          <w:noProof/>
          <w:color w:val="262626" w:themeColor="text1" w:themeTint="D9"/>
          <w:sz w:val="28"/>
          <w:szCs w:val="28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3B2E73E" wp14:editId="015DEBDA">
            <wp:simplePos x="0" y="0"/>
            <wp:positionH relativeFrom="column">
              <wp:posOffset>4643120</wp:posOffset>
            </wp:positionH>
            <wp:positionV relativeFrom="paragraph">
              <wp:posOffset>37465</wp:posOffset>
            </wp:positionV>
            <wp:extent cx="2403475" cy="786130"/>
            <wp:effectExtent l="0" t="0" r="0" b="0"/>
            <wp:wrapSquare wrapText="bothSides"/>
            <wp:docPr id="1" name="Рисунок 1" descr="C:\Users\mleovitenko\AppData\Local\Microsoft\Windows\INetCache\Content.MSO\5487EF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ovitenko\AppData\Local\Microsoft\Windows\INetCache\Content.MSO\5487EF9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ВІДКРИТТЯ</w:t>
      </w:r>
    </w:p>
    <w:p w:rsidR="007446B8" w:rsidRPr="00CE0EDA" w:rsidRDefault="007446B8" w:rsidP="007446B8">
      <w:pPr>
        <w:spacing w:after="0" w:line="240" w:lineRule="auto"/>
        <w:jc w:val="center"/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РАХУНКУ УМОВНОГО ЗБЕРІГАНН</w:t>
      </w:r>
      <w:r w:rsidR="00A60920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</w:t>
      </w: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(ЕСКОУ)     </w:t>
      </w:r>
    </w:p>
    <w:p w:rsidR="007446B8" w:rsidRPr="00CE0EDA" w:rsidRDefault="007446B8" w:rsidP="007446B8">
      <w:pPr>
        <w:spacing w:after="0" w:line="240" w:lineRule="auto"/>
        <w:jc w:val="center"/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УЧАСНИКІВ РИНКУ ЕЛЕКТРОЕНЕРГІЇ</w:t>
      </w:r>
    </w:p>
    <w:p w:rsidR="007446B8" w:rsidRPr="007D2740" w:rsidRDefault="007446B8" w:rsidP="001B68A9">
      <w:pPr>
        <w:spacing w:after="0" w:line="240" w:lineRule="auto"/>
        <w:jc w:val="center"/>
        <w:rPr>
          <w:rFonts w:ascii="Verdana" w:hAnsi="Verdana"/>
        </w:rPr>
      </w:pP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АБ «УКРГАЗБАНК»</w:t>
      </w:r>
      <w:r w:rsidRPr="00082891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:rsidR="007446B8" w:rsidRDefault="001B68A9" w:rsidP="007446B8">
      <w:pPr>
        <w:rPr>
          <w:rFonts w:ascii="Verdana" w:hAnsi="Verdana"/>
        </w:rPr>
      </w:pPr>
      <w:r w:rsidRPr="00CE0EDA">
        <w:rPr>
          <w:rFonts w:ascii="Verdana" w:hAnsi="Verdana"/>
          <w:b/>
          <w:noProof/>
          <w:color w:val="262626" w:themeColor="text1" w:themeTint="D9"/>
          <w:sz w:val="28"/>
          <w:szCs w:val="28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DB1C3" wp14:editId="730935B8">
                <wp:simplePos x="0" y="0"/>
                <wp:positionH relativeFrom="column">
                  <wp:posOffset>-109470</wp:posOffset>
                </wp:positionH>
                <wp:positionV relativeFrom="paragraph">
                  <wp:posOffset>136658</wp:posOffset>
                </wp:positionV>
                <wp:extent cx="1770845" cy="1777285"/>
                <wp:effectExtent l="0" t="0" r="20320" b="1397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845" cy="1777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7D2740" w:rsidRDefault="007446B8" w:rsidP="007446B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І. </w:t>
                            </w:r>
                            <w:r w:rsidRPr="007D2740">
                              <w:rPr>
                                <w:b/>
                                <w:sz w:val="32"/>
                                <w:szCs w:val="32"/>
                              </w:rPr>
                              <w:t>Звернення до Банку з метою відкриття рахунку ЕСКРОУ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B1C3" id="Округлений прямокутник 2" o:spid="_x0000_s1026" style="position:absolute;margin-left:-8.6pt;margin-top:10.75pt;width:139.45pt;height:1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" fillcolor="#5b9bd5 [3204]" strokecolor="#1f4d78 [1604]" strokeweight="1pt">
                <v:stroke joinstyle="miter"/>
                <v:textbox>
                  <w:txbxContent>
                    <w:p w:rsidR="007446B8" w:rsidRPr="007D2740" w:rsidRDefault="007446B8" w:rsidP="007446B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І. </w:t>
                      </w:r>
                      <w:r w:rsidRPr="007D2740">
                        <w:rPr>
                          <w:b/>
                          <w:sz w:val="32"/>
                          <w:szCs w:val="32"/>
                        </w:rPr>
                        <w:t>Звернення до Банку з метою відкриття рахунку ЕСКРОУ</w:t>
                      </w:r>
                    </w:p>
                  </w:txbxContent>
                </v:textbox>
              </v:roundrect>
            </w:pict>
          </mc:Fallback>
        </mc:AlternateContent>
      </w:r>
      <w:r w:rsidR="00F257CE">
        <w:rPr>
          <w:rFonts w:ascii="Verdana" w:hAnsi="Verdana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5CCE8" wp14:editId="3962A1D8">
                <wp:simplePos x="0" y="0"/>
                <wp:positionH relativeFrom="column">
                  <wp:posOffset>1770846</wp:posOffset>
                </wp:positionH>
                <wp:positionV relativeFrom="paragraph">
                  <wp:posOffset>65825</wp:posOffset>
                </wp:positionV>
                <wp:extent cx="5093764" cy="1928332"/>
                <wp:effectExtent l="0" t="0" r="12065" b="15240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764" cy="1928332"/>
                        </a:xfrm>
                        <a:prstGeom prst="roundRect">
                          <a:avLst>
                            <a:gd name="adj" fmla="val 14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337FAD" w:rsidRDefault="007446B8" w:rsidP="00337FA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7FA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Надання інформації на електронну адресу </w:t>
                            </w:r>
                            <w:hyperlink r:id="rId7" w:history="1">
                              <w:r w:rsidRPr="001B68A9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  <w:u w:val="single"/>
                                </w:rPr>
                                <w:t>energo@ukrgasbank.com</w:t>
                              </w:r>
                            </w:hyperlink>
                            <w:r w:rsidRPr="00337FA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446B8" w:rsidRPr="00337FAD" w:rsidRDefault="007446B8" w:rsidP="007446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</w:rPr>
                            </w:pPr>
                            <w:r w:rsidRPr="00337FAD">
                              <w:rPr>
                                <w:sz w:val="29"/>
                                <w:szCs w:val="29"/>
                              </w:rPr>
                              <w:t>найменування ЮО (код ЄДРПОУ)</w:t>
                            </w:r>
                          </w:p>
                          <w:p w:rsidR="007446B8" w:rsidRPr="00337FAD" w:rsidRDefault="007446B8" w:rsidP="007446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</w:rPr>
                            </w:pPr>
                            <w:r w:rsidRPr="00337FAD">
                              <w:rPr>
                                <w:sz w:val="29"/>
                                <w:szCs w:val="29"/>
                              </w:rPr>
                              <w:t>ПІБ представника Клієнта</w:t>
                            </w:r>
                            <w:r w:rsidR="00A60920" w:rsidRPr="00337FAD">
                              <w:rPr>
                                <w:sz w:val="29"/>
                                <w:szCs w:val="29"/>
                              </w:rPr>
                              <w:t>, посада</w:t>
                            </w:r>
                          </w:p>
                          <w:p w:rsidR="007446B8" w:rsidRPr="00337FAD" w:rsidRDefault="007446B8" w:rsidP="007446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</w:rPr>
                            </w:pPr>
                            <w:r w:rsidRPr="00337FAD">
                              <w:rPr>
                                <w:sz w:val="29"/>
                                <w:szCs w:val="29"/>
                              </w:rPr>
                              <w:t>контакти представника Клієнта</w:t>
                            </w:r>
                            <w:r w:rsidR="00A60920" w:rsidRPr="00337FAD">
                              <w:rPr>
                                <w:sz w:val="29"/>
                                <w:szCs w:val="29"/>
                              </w:rPr>
                              <w:t xml:space="preserve"> (емейл, тел.)</w:t>
                            </w:r>
                          </w:p>
                          <w:p w:rsidR="007446B8" w:rsidRPr="00337FAD" w:rsidRDefault="007446B8" w:rsidP="00294F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-12" w:hanging="284"/>
                              <w:rPr>
                                <w:sz w:val="29"/>
                                <w:szCs w:val="29"/>
                              </w:rPr>
                            </w:pPr>
                            <w:r w:rsidRPr="00337FAD">
                              <w:rPr>
                                <w:sz w:val="29"/>
                                <w:szCs w:val="29"/>
                              </w:rPr>
                              <w:t>вид операції</w:t>
                            </w:r>
                            <w:r w:rsidR="00294FB1" w:rsidRPr="00337FAD">
                              <w:rPr>
                                <w:sz w:val="29"/>
                                <w:szCs w:val="29"/>
                              </w:rPr>
                              <w:t>,</w:t>
                            </w:r>
                            <w:r w:rsidRPr="00337FAD">
                              <w:rPr>
                                <w:sz w:val="29"/>
                                <w:szCs w:val="29"/>
                              </w:rPr>
                              <w:t xml:space="preserve"> для якої відкривається рахунок</w:t>
                            </w:r>
                          </w:p>
                          <w:p w:rsidR="007446B8" w:rsidRPr="00337FAD" w:rsidRDefault="007446B8" w:rsidP="007446B8">
                            <w:pPr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7446B8" w:rsidRPr="00294FB1" w:rsidRDefault="007446B8" w:rsidP="007446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5CCE8" id="Округлений прямокутник 4" o:spid="_x0000_s1027" style="position:absolute;margin-left:139.45pt;margin-top:5.2pt;width:401.1pt;height:1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" fillcolor="#5b9bd5 [3204]" strokecolor="#1f4d78 [1604]" strokeweight="1pt">
                <v:stroke joinstyle="miter"/>
                <v:textbox>
                  <w:txbxContent>
                    <w:p w:rsidR="007446B8" w:rsidRPr="00337FAD" w:rsidRDefault="007446B8" w:rsidP="00337FAD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7FAD">
                        <w:rPr>
                          <w:b/>
                          <w:sz w:val="32"/>
                          <w:szCs w:val="32"/>
                        </w:rPr>
                        <w:t xml:space="preserve">Надання інформації на електронну адресу </w:t>
                      </w:r>
                      <w:hyperlink r:id="rId8" w:history="1">
                        <w:r w:rsidRPr="001B68A9">
                          <w:rPr>
                            <w:b/>
                            <w:color w:val="FFFF00"/>
                            <w:sz w:val="32"/>
                            <w:szCs w:val="32"/>
                            <w:u w:val="single"/>
                          </w:rPr>
                          <w:t>energo@ukrgasbank.com</w:t>
                        </w:r>
                      </w:hyperlink>
                      <w:r w:rsidRPr="00337FAD"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446B8" w:rsidRPr="00337FAD" w:rsidRDefault="007446B8" w:rsidP="007446B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</w:rPr>
                      </w:pPr>
                      <w:r w:rsidRPr="00337FAD">
                        <w:rPr>
                          <w:sz w:val="29"/>
                          <w:szCs w:val="29"/>
                        </w:rPr>
                        <w:t>найменування ЮО (код ЄДРПОУ)</w:t>
                      </w:r>
                    </w:p>
                    <w:p w:rsidR="007446B8" w:rsidRPr="00337FAD" w:rsidRDefault="007446B8" w:rsidP="007446B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</w:rPr>
                      </w:pPr>
                      <w:r w:rsidRPr="00337FAD">
                        <w:rPr>
                          <w:sz w:val="29"/>
                          <w:szCs w:val="29"/>
                        </w:rPr>
                        <w:t>ПІБ представника Клієнта</w:t>
                      </w:r>
                      <w:r w:rsidR="00A60920" w:rsidRPr="00337FAD">
                        <w:rPr>
                          <w:sz w:val="29"/>
                          <w:szCs w:val="29"/>
                        </w:rPr>
                        <w:t>, посада</w:t>
                      </w:r>
                    </w:p>
                    <w:p w:rsidR="007446B8" w:rsidRPr="00337FAD" w:rsidRDefault="007446B8" w:rsidP="007446B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</w:rPr>
                      </w:pPr>
                      <w:r w:rsidRPr="00337FAD">
                        <w:rPr>
                          <w:sz w:val="29"/>
                          <w:szCs w:val="29"/>
                        </w:rPr>
                        <w:t>контакти представника Клієнта</w:t>
                      </w:r>
                      <w:r w:rsidR="00A60920" w:rsidRPr="00337FAD">
                        <w:rPr>
                          <w:sz w:val="29"/>
                          <w:szCs w:val="29"/>
                        </w:rPr>
                        <w:t xml:space="preserve"> (емейл, тел.)</w:t>
                      </w:r>
                    </w:p>
                    <w:p w:rsidR="007446B8" w:rsidRPr="00337FAD" w:rsidRDefault="007446B8" w:rsidP="00294FB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-12" w:hanging="284"/>
                        <w:rPr>
                          <w:sz w:val="29"/>
                          <w:szCs w:val="29"/>
                        </w:rPr>
                      </w:pPr>
                      <w:r w:rsidRPr="00337FAD">
                        <w:rPr>
                          <w:sz w:val="29"/>
                          <w:szCs w:val="29"/>
                        </w:rPr>
                        <w:t>вид операції</w:t>
                      </w:r>
                      <w:r w:rsidR="00294FB1" w:rsidRPr="00337FAD">
                        <w:rPr>
                          <w:sz w:val="29"/>
                          <w:szCs w:val="29"/>
                        </w:rPr>
                        <w:t>,</w:t>
                      </w:r>
                      <w:r w:rsidRPr="00337FAD">
                        <w:rPr>
                          <w:sz w:val="29"/>
                          <w:szCs w:val="29"/>
                        </w:rPr>
                        <w:t xml:space="preserve"> для якої відкривається рахунок</w:t>
                      </w:r>
                    </w:p>
                    <w:p w:rsidR="007446B8" w:rsidRPr="00337FAD" w:rsidRDefault="007446B8" w:rsidP="007446B8">
                      <w:pPr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7446B8" w:rsidRPr="00294FB1" w:rsidRDefault="007446B8" w:rsidP="007446B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46B8" w:rsidRPr="007D2740" w:rsidRDefault="007446B8" w:rsidP="007446B8">
      <w:pPr>
        <w:jc w:val="center"/>
        <w:rPr>
          <w:rFonts w:ascii="Verdana" w:hAnsi="Verdana"/>
        </w:rPr>
      </w:pPr>
    </w:p>
    <w:p w:rsidR="00ED04F1" w:rsidRDefault="00CA077D"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00F8D" wp14:editId="304175EE">
                <wp:simplePos x="0" y="0"/>
                <wp:positionH relativeFrom="column">
                  <wp:posOffset>-47625</wp:posOffset>
                </wp:positionH>
                <wp:positionV relativeFrom="paragraph">
                  <wp:posOffset>6819345</wp:posOffset>
                </wp:positionV>
                <wp:extent cx="6918325" cy="823913"/>
                <wp:effectExtent l="57150" t="57150" r="53975" b="52705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82391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F3A" w:rsidRPr="00684F3A" w:rsidRDefault="007446B8" w:rsidP="007446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</w:pP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У</w:t>
                            </w:r>
                            <w:bookmarkStart w:id="0" w:name="_GoBack"/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ВАГА! Усі документи мають бути заповнені українською (</w:t>
                            </w:r>
                            <w:r w:rsid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а також 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англійською, якщо це передбачено формою документу) мовами. </w:t>
                            </w:r>
                          </w:p>
                          <w:p w:rsidR="007446B8" w:rsidRPr="00337FAD" w:rsidRDefault="007446B8" w:rsidP="00684F3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</w:pP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Адреса АБ «</w:t>
                            </w:r>
                            <w:r w:rsidR="00A23819"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УКРГАЗБАНК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» для листування:  01015, м.</w:t>
                            </w:r>
                            <w:r w:rsidR="005E5E6D" w:rsidRPr="00337FAD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Київ, </w:t>
                            </w:r>
                            <w:proofErr w:type="spellStart"/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вул.Староноводницька</w:t>
                            </w:r>
                            <w:proofErr w:type="spellEnd"/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,</w:t>
                            </w:r>
                            <w:r w:rsidR="006E271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буд. 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19</w:t>
                            </w:r>
                            <w:r w:rsidR="003C6FB6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, 21, 23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00F8D" id="Округлений прямокутник 18" o:spid="_x0000_s1028" style="position:absolute;margin-left:-3.75pt;margin-top:536.95pt;width:544.75pt;height:6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" fillcolor="#f7fafd [180]" strokeweight="1pt">
                <v:fill color2="#cde0f2 [980]" colors="0 #f7fafd;48497f #b5d2ec;54395f #b5d2ec;1 #cee1f2" focus="100%" type="gradient"/>
                <v:stroke joinstyle="miter"/>
                <v:textbox>
                  <w:txbxContent>
                    <w:p w:rsidR="00684F3A" w:rsidRPr="00684F3A" w:rsidRDefault="007446B8" w:rsidP="007446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</w:pP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У</w:t>
                      </w:r>
                      <w:bookmarkStart w:id="1" w:name="_GoBack"/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ВАГА! Усі документи мають бути заповнені українською (</w:t>
                      </w:r>
                      <w:r w:rsid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а також 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англійською, якщо це передбачено формою документу) мовами. </w:t>
                      </w:r>
                    </w:p>
                    <w:p w:rsidR="007446B8" w:rsidRPr="00337FAD" w:rsidRDefault="007446B8" w:rsidP="00684F3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</w:pP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Адреса АБ «</w:t>
                      </w:r>
                      <w:r w:rsidR="00A23819"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УКРГАЗБАНК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» для листування:  01015, м.</w:t>
                      </w:r>
                      <w:r w:rsidR="005E5E6D" w:rsidRPr="00337FAD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Київ, </w:t>
                      </w:r>
                      <w:proofErr w:type="spellStart"/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вул.Староноводницька</w:t>
                      </w:r>
                      <w:proofErr w:type="spellEnd"/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,</w:t>
                      </w:r>
                      <w:r w:rsidR="006E271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буд. 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19</w:t>
                      </w:r>
                      <w:r w:rsidR="003C6FB6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, 21, 23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37FAD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BD3C7" wp14:editId="2B3868B7">
                <wp:simplePos x="0" y="0"/>
                <wp:positionH relativeFrom="column">
                  <wp:posOffset>-67901</wp:posOffset>
                </wp:positionH>
                <wp:positionV relativeFrom="paragraph">
                  <wp:posOffset>3181054</wp:posOffset>
                </wp:positionV>
                <wp:extent cx="1667747" cy="1882775"/>
                <wp:effectExtent l="0" t="0" r="27940" b="22225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747" cy="188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082891" w:rsidRDefault="007446B8" w:rsidP="007446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ІІІ. Надання </w:t>
                            </w:r>
                            <w:r w:rsidRPr="000828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пакету документів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до Банку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BD3C7" id="Округлений прямокутник 9" o:spid="_x0000_s1029" style="position:absolute;margin-left:-5.35pt;margin-top:250.5pt;width:131.3pt;height:1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7446B8" w:rsidRPr="00082891" w:rsidRDefault="007446B8" w:rsidP="007446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ІІІ. Надання </w:t>
                      </w:r>
                      <w:r w:rsidRPr="00082891">
                        <w:rPr>
                          <w:b/>
                          <w:sz w:val="32"/>
                          <w:szCs w:val="32"/>
                        </w:rPr>
                        <w:t xml:space="preserve"> пакету документів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до Банку </w:t>
                      </w:r>
                    </w:p>
                  </w:txbxContent>
                </v:textbox>
              </v:roundrect>
            </w:pict>
          </mc:Fallback>
        </mc:AlternateContent>
      </w:r>
      <w:r w:rsidR="00337FAD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A9482" wp14:editId="0AA02775">
                <wp:simplePos x="0" y="0"/>
                <wp:positionH relativeFrom="column">
                  <wp:posOffset>1815220</wp:posOffset>
                </wp:positionH>
                <wp:positionV relativeFrom="paragraph">
                  <wp:posOffset>3181055</wp:posOffset>
                </wp:positionV>
                <wp:extent cx="5021580" cy="1883120"/>
                <wp:effectExtent l="114300" t="133350" r="140970" b="155575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18831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E78" w:rsidRPr="00337FAD" w:rsidRDefault="007446B8" w:rsidP="00744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C750E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Після попереднього погодження Клієнт над</w:t>
                            </w:r>
                            <w:r w:rsidR="00A919BE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ає заповнені документи до Банку. Уповноважений </w:t>
                            </w:r>
                            <w:r w:rsidR="0047482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представник</w:t>
                            </w:r>
                            <w:r w:rsidR="00A919BE" w:rsidRPr="00C750E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Клієнта</w:t>
                            </w:r>
                            <w:r w:rsidRPr="00C750E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проходить </w:t>
                            </w:r>
                            <w:r w:rsidR="00A919BE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процедуру ідентифікації та верифікації</w:t>
                            </w:r>
                            <w:r w:rsidR="00A74E78"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37FAD" w:rsidRDefault="00C750E0" w:rsidP="00744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Подання докумен</w:t>
                            </w:r>
                            <w:r w:rsid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тів за адресою: </w:t>
                            </w:r>
                          </w:p>
                          <w:p w:rsidR="00337FAD" w:rsidRDefault="007446B8" w:rsidP="00744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м.Київ, вул.Мечникова, 2-А, 7 поверх,</w:t>
                            </w:r>
                            <w:r w:rsidR="00C750E0"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БЦ  «Парус»</w:t>
                            </w:r>
                          </w:p>
                          <w:p w:rsidR="007446B8" w:rsidRPr="00337FAD" w:rsidRDefault="007446B8" w:rsidP="00744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50E0"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(або інше відділення </w:t>
                            </w:r>
                            <w:r w:rsid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Б</w:t>
                            </w:r>
                            <w:r w:rsidR="00C750E0"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анку за домовленістю)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A9482" id="Округлений прямокутник 10" o:spid="_x0000_s1031" style="position:absolute;margin-left:142.95pt;margin-top:250.5pt;width:395.4pt;height:1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" fillcolor="#d9e2f3 [664]" stroked="f" strokeweight="1pt">
                <v:stroke joinstyle="miter"/>
                <v:shadow on="t" color="black" offset="0,1pt"/>
                <v:textbox>
                  <w:txbxContent>
                    <w:p w:rsidR="00A74E78" w:rsidRPr="00337FAD" w:rsidRDefault="007446B8" w:rsidP="007446B8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C750E0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Після попереднього погодження Клієнт над</w:t>
                      </w:r>
                      <w:r w:rsidR="00A919BE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ає заповнені документи до Банку. </w:t>
                      </w:r>
                      <w:r w:rsidR="00A919BE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Уповноважений </w:t>
                      </w:r>
                      <w:r w:rsidR="0047482F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представник</w:t>
                      </w:r>
                      <w:bookmarkStart w:id="1" w:name="_GoBack"/>
                      <w:bookmarkEnd w:id="1"/>
                      <w:r w:rsidR="00A919BE" w:rsidRPr="00C750E0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 Клієнта</w:t>
                      </w:r>
                      <w:r w:rsidRPr="00C750E0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 проходить </w:t>
                      </w:r>
                      <w:r w:rsidR="00A919BE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процедуру ідентифікації та верифікації</w:t>
                      </w:r>
                      <w:r w:rsidR="00A74E78"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.</w:t>
                      </w:r>
                    </w:p>
                    <w:p w:rsidR="00337FAD" w:rsidRDefault="00C750E0" w:rsidP="007446B8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Подання докумен</w:t>
                      </w:r>
                      <w:r w:rsid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тів за адресою: </w:t>
                      </w:r>
                    </w:p>
                    <w:p w:rsidR="00337FAD" w:rsidRDefault="007446B8" w:rsidP="007446B8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м.Київ, вул.Мечникова, 2-А, 7 поверх,</w:t>
                      </w:r>
                      <w:r w:rsidR="00C750E0"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 БЦ  «Парус»</w:t>
                      </w:r>
                    </w:p>
                    <w:p w:rsidR="007446B8" w:rsidRPr="00337FAD" w:rsidRDefault="007446B8" w:rsidP="007446B8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 </w:t>
                      </w:r>
                      <w:r w:rsidR="00C750E0"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(або інше відділення </w:t>
                      </w:r>
                      <w:r w:rsid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Б</w:t>
                      </w:r>
                      <w:r w:rsidR="00C750E0"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анку за домовленістю)</w:t>
                      </w:r>
                    </w:p>
                  </w:txbxContent>
                </v:textbox>
              </v:roundrect>
            </w:pict>
          </mc:Fallback>
        </mc:AlternateContent>
      </w:r>
      <w:r w:rsidR="00337FAD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65A04" wp14:editId="1D88333B">
                <wp:simplePos x="0" y="0"/>
                <wp:positionH relativeFrom="column">
                  <wp:posOffset>1768657</wp:posOffset>
                </wp:positionH>
                <wp:positionV relativeFrom="paragraph">
                  <wp:posOffset>5217399</wp:posOffset>
                </wp:positionV>
                <wp:extent cx="5017135" cy="1548130"/>
                <wp:effectExtent l="133350" t="133350" r="126365" b="14732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135" cy="15481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Default="007446B8" w:rsidP="0033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Рахунок ЕСКРОУ відкривається Банком </w:t>
                            </w:r>
                            <w:r w:rsidR="001B68A9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відповідно до вимог законодавства</w:t>
                            </w:r>
                            <w:r w:rsidR="00A6092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B68A9" w:rsidRDefault="001B68A9" w:rsidP="0033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A60920" w:rsidRDefault="00A60920" w:rsidP="0033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Клієнту надаєтьс</w:t>
                            </w:r>
                            <w:r w:rsidR="003F690A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я довідка про відкриття рахунку</w:t>
                            </w: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0920" w:rsidRPr="00A60920" w:rsidRDefault="00A60920" w:rsidP="007446B8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65A04" id="Округлений прямокутник 13" o:spid="_x0000_s1031" style="position:absolute;margin-left:139.25pt;margin-top:410.8pt;width:395.05pt;height:1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" fillcolor="#d9e2f3 [664]" stroked="f" strokeweight="1pt">
                <v:stroke joinstyle="miter"/>
                <v:shadow on="t" color="black" offset="0,1pt"/>
                <v:textbox>
                  <w:txbxContent>
                    <w:p w:rsidR="007446B8" w:rsidRDefault="007446B8" w:rsidP="00337FAD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Рахунок ЕСКРОУ відкривається Банком </w:t>
                      </w:r>
                      <w:r w:rsidR="001B68A9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відповідно до вимог законодавства</w:t>
                      </w:r>
                      <w:r w:rsidR="00A60920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.</w:t>
                      </w:r>
                    </w:p>
                    <w:p w:rsidR="001B68A9" w:rsidRDefault="001B68A9" w:rsidP="00337FAD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:rsidR="00A60920" w:rsidRDefault="00A60920" w:rsidP="00337FAD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Клієнту надаєтьс</w:t>
                      </w:r>
                      <w:r w:rsidR="003F690A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я довідка про відкриття рахунку</w:t>
                      </w: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0920" w:rsidRPr="00A60920" w:rsidRDefault="00A60920" w:rsidP="007446B8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FAD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5EBDB" wp14:editId="1A05ECF4">
                <wp:simplePos x="0" y="0"/>
                <wp:positionH relativeFrom="column">
                  <wp:posOffset>-108767</wp:posOffset>
                </wp:positionH>
                <wp:positionV relativeFrom="paragraph">
                  <wp:posOffset>5174075</wp:posOffset>
                </wp:positionV>
                <wp:extent cx="1668780" cy="1593850"/>
                <wp:effectExtent l="0" t="0" r="26670" b="2540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59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A82347" w:rsidRDefault="007446B8" w:rsidP="007446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І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 Відкриття рахунку умовного зберігання (ЕСКРОУ)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5EBDB" id="Округлений прямокутник 12" o:spid="_x0000_s1033" style="position:absolute;margin-left:-8.55pt;margin-top:407.4pt;width:131.4pt;height:1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7446B8" w:rsidRPr="00A82347" w:rsidRDefault="007446B8" w:rsidP="007446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І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V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 Відкриття рахунку умовного зберігання (ЕСКРОУ)</w:t>
                      </w:r>
                    </w:p>
                  </w:txbxContent>
                </v:textbox>
              </v:roundrect>
            </w:pict>
          </mc:Fallback>
        </mc:AlternateContent>
      </w:r>
      <w:r w:rsidR="00684F3A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227DE" wp14:editId="7260236C">
                <wp:simplePos x="0" y="0"/>
                <wp:positionH relativeFrom="column">
                  <wp:posOffset>-63500</wp:posOffset>
                </wp:positionH>
                <wp:positionV relativeFrom="paragraph">
                  <wp:posOffset>1475105</wp:posOffset>
                </wp:positionV>
                <wp:extent cx="1666875" cy="1593850"/>
                <wp:effectExtent l="0" t="0" r="28575" b="25400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9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082891" w:rsidRDefault="007446B8" w:rsidP="007446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ІІ. </w:t>
                            </w:r>
                            <w:r w:rsidRPr="00082891">
                              <w:rPr>
                                <w:b/>
                                <w:sz w:val="32"/>
                                <w:szCs w:val="32"/>
                              </w:rPr>
                              <w:t>Підготовка пакету документів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Клієнтом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227DE" id="Округлений прямокутник 7" o:spid="_x0000_s1034" style="position:absolute;margin-left:-5pt;margin-top:116.15pt;width:131.25pt;height:1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7446B8" w:rsidRPr="00082891" w:rsidRDefault="007446B8" w:rsidP="007446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ІІ. </w:t>
                      </w:r>
                      <w:r w:rsidRPr="00082891">
                        <w:rPr>
                          <w:b/>
                          <w:sz w:val="32"/>
                          <w:szCs w:val="32"/>
                        </w:rPr>
                        <w:t>Підготовка пакету документів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Клієнт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ом</w:t>
                      </w:r>
                    </w:p>
                  </w:txbxContent>
                </v:textbox>
              </v:roundrect>
            </w:pict>
          </mc:Fallback>
        </mc:AlternateContent>
      </w:r>
      <w:r w:rsidR="00A60920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7B2D7" wp14:editId="2EC48DA4">
                <wp:simplePos x="0" y="0"/>
                <wp:positionH relativeFrom="column">
                  <wp:posOffset>1771650</wp:posOffset>
                </wp:positionH>
                <wp:positionV relativeFrom="paragraph">
                  <wp:posOffset>1475105</wp:posOffset>
                </wp:positionV>
                <wp:extent cx="5062855" cy="1593850"/>
                <wp:effectExtent l="133350" t="133350" r="137795" b="1587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55" cy="1593850"/>
                        </a:xfrm>
                        <a:prstGeom prst="roundRect">
                          <a:avLst>
                            <a:gd name="adj" fmla="val 1823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337FAD" w:rsidRDefault="007446B8" w:rsidP="0033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7C050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Клієнт за наданими Банком формами та шаблонами надає для попереднього узгодження з представником Банку перелік необхідних документів </w:t>
                            </w: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на електронну адресу : </w:t>
                            </w:r>
                            <w:hyperlink r:id="rId9" w:history="1"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energo</w:t>
                              </w:r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ru-RU"/>
                                </w:rPr>
                                <w:t>@</w:t>
                              </w:r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ukrgasbank</w:t>
                              </w:r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com</w:t>
                              </w:r>
                            </w:hyperlink>
                            <w:r w:rsidRPr="00337FAD">
                              <w:rPr>
                                <w:rStyle w:val="a4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7B2D7" id="Округлений прямокутник 8" o:spid="_x0000_s1035" style="position:absolute;margin-left:139.5pt;margin-top:116.15pt;width:398.65pt;height:1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" fillcolor="#d9e2f3 [664]" stroked="f" strokeweight="1pt">
                <v:stroke joinstyle="miter"/>
                <v:shadow on="t" color="black" offset="0,1pt"/>
                <v:textbox>
                  <w:txbxContent>
                    <w:p w:rsidR="007446B8" w:rsidRPr="00337FAD" w:rsidRDefault="007446B8" w:rsidP="00337FAD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7C0500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Клієнт за наданими Банком формами та шаблонами надає для попереднього узгодження з представником Банку перелік необхідних документів </w:t>
                      </w: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на електронну адресу : </w:t>
                      </w:r>
                      <w:hyperlink r:id="rId14" w:history="1"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energo</w:t>
                        </w:r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ru-RU"/>
                          </w:rPr>
                          <w:t>@</w:t>
                        </w:r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ukrgasbank</w:t>
                        </w:r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com</w:t>
                        </w:r>
                      </w:hyperlink>
                      <w:r w:rsidRPr="00337FAD">
                        <w:rPr>
                          <w:rStyle w:val="a4"/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04F1" w:rsidSect="007D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F69"/>
    <w:multiLevelType w:val="hybridMultilevel"/>
    <w:tmpl w:val="FB6A9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61BC1"/>
    <w:multiLevelType w:val="hybridMultilevel"/>
    <w:tmpl w:val="EB62BC6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B1"/>
    <w:rsid w:val="001B68A9"/>
    <w:rsid w:val="00294FB1"/>
    <w:rsid w:val="0033717D"/>
    <w:rsid w:val="00337FAD"/>
    <w:rsid w:val="003C6FB6"/>
    <w:rsid w:val="003F690A"/>
    <w:rsid w:val="00451A13"/>
    <w:rsid w:val="0047482F"/>
    <w:rsid w:val="005E5E6D"/>
    <w:rsid w:val="00684F3A"/>
    <w:rsid w:val="006E271A"/>
    <w:rsid w:val="006E768E"/>
    <w:rsid w:val="007446B8"/>
    <w:rsid w:val="007B1BD3"/>
    <w:rsid w:val="008F6FB1"/>
    <w:rsid w:val="009C3313"/>
    <w:rsid w:val="00A23819"/>
    <w:rsid w:val="00A60920"/>
    <w:rsid w:val="00A74E78"/>
    <w:rsid w:val="00A919BE"/>
    <w:rsid w:val="00B0707C"/>
    <w:rsid w:val="00B32442"/>
    <w:rsid w:val="00C750E0"/>
    <w:rsid w:val="00CA077D"/>
    <w:rsid w:val="00ED04F1"/>
    <w:rsid w:val="00F01497"/>
    <w:rsid w:val="00F257CE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74CB"/>
  <w15:chartTrackingRefBased/>
  <w15:docId w15:val="{C672B72B-C5B4-4E5B-9B95-8F9E5C1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@ukrgasban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nergo@ukrgasban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rgo@ukrgasbank.com" TargetMode="External"/><Relationship Id="rId14" Type="http://schemas.openxmlformats.org/officeDocument/2006/relationships/hyperlink" Target="mailto:energo@ukrgasbank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D5E5-F4D3-4E22-8A4C-D2B56632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Вітенко Марія Леонідівна</dc:creator>
  <cp:keywords/>
  <dc:description/>
  <cp:lastModifiedBy>Токар Ольга Миколаївна</cp:lastModifiedBy>
  <cp:revision>4</cp:revision>
  <dcterms:created xsi:type="dcterms:W3CDTF">2024-06-11T13:24:00Z</dcterms:created>
  <dcterms:modified xsi:type="dcterms:W3CDTF">2024-06-11T13:33:00Z</dcterms:modified>
</cp:coreProperties>
</file>