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89" w:rsidRPr="00072289" w:rsidRDefault="00072289" w:rsidP="00072289">
      <w:pPr>
        <w:spacing w:after="0" w:line="240" w:lineRule="auto"/>
        <w:jc w:val="right"/>
        <w:rPr>
          <w:rFonts w:ascii="Times New Roman" w:hAnsi="Times New Roman" w:cs="Times New Roman"/>
          <w:i/>
          <w:sz w:val="20"/>
          <w:szCs w:val="20"/>
        </w:rPr>
      </w:pPr>
      <w:bookmarkStart w:id="0" w:name="_GoBack"/>
      <w:bookmarkEnd w:id="0"/>
    </w:p>
    <w:p w:rsidR="00A43E0A" w:rsidRPr="002228FA" w:rsidRDefault="00A43E0A" w:rsidP="00A43E0A">
      <w:pPr>
        <w:spacing w:after="0" w:line="240" w:lineRule="auto"/>
        <w:rPr>
          <w:rFonts w:ascii="Times New Roman" w:eastAsia="Times New Roman" w:hAnsi="Times New Roman" w:cs="Times New Roman"/>
          <w:sz w:val="20"/>
          <w:szCs w:val="20"/>
          <w:lang w:eastAsia="ru-RU"/>
        </w:rPr>
      </w:pPr>
      <w:r w:rsidRPr="002228FA">
        <w:rPr>
          <w:rFonts w:ascii="Times New Roman" w:hAnsi="Times New Roman" w:cs="Times New Roman"/>
          <w:i/>
          <w:color w:val="FF0000"/>
        </w:rPr>
        <w:t>рекомендована форма* Заяви</w:t>
      </w:r>
      <w:r w:rsidRPr="002228FA">
        <w:rPr>
          <w:rFonts w:ascii="Times New Roman" w:hAnsi="Times New Roman" w:cs="Times New Roman"/>
        </w:rPr>
        <w:t xml:space="preserve"> </w:t>
      </w:r>
      <w:r w:rsidRPr="002228FA">
        <w:rPr>
          <w:rFonts w:ascii="Times New Roman" w:hAnsi="Times New Roman" w:cs="Times New Roman"/>
          <w:i/>
          <w:color w:val="FF0000"/>
        </w:rPr>
        <w:t>про відкриття документарного акредитива</w:t>
      </w:r>
    </w:p>
    <w:p w:rsidR="000F6FE8" w:rsidRPr="002228FA" w:rsidRDefault="000F6FE8" w:rsidP="000F6FE8">
      <w:pPr>
        <w:jc w:val="both"/>
        <w:rPr>
          <w:rFonts w:ascii="Times New Roman" w:hAnsi="Times New Roman" w:cs="Times New Roman"/>
          <w:i/>
          <w:color w:val="FF0000"/>
        </w:rPr>
      </w:pPr>
      <w:r w:rsidRPr="002228FA">
        <w:rPr>
          <w:rFonts w:ascii="Times New Roman" w:hAnsi="Times New Roman" w:cs="Times New Roman"/>
          <w:i/>
          <w:color w:val="FF0000"/>
        </w:rPr>
        <w:t>(використовується за умови укладення  з Банком Генерального кредитного договору для ініціації здійснення кредитної операції шляхом укладання  Додаткового договору)</w:t>
      </w:r>
    </w:p>
    <w:p w:rsidR="00A43E0A" w:rsidRDefault="00A43E0A" w:rsidP="0074002B">
      <w:pPr>
        <w:spacing w:after="0" w:line="240" w:lineRule="auto"/>
        <w:rPr>
          <w:rFonts w:ascii="Times New Roman" w:eastAsia="Times New Roman" w:hAnsi="Times New Roman" w:cs="Times New Roman"/>
          <w:sz w:val="20"/>
          <w:szCs w:val="20"/>
          <w:lang w:eastAsia="ru-RU"/>
        </w:rPr>
      </w:pPr>
    </w:p>
    <w:p w:rsidR="00A43E0A" w:rsidRDefault="00A43E0A" w:rsidP="0074002B">
      <w:pPr>
        <w:spacing w:after="0" w:line="240" w:lineRule="auto"/>
        <w:rPr>
          <w:rFonts w:ascii="Times New Roman" w:eastAsia="Times New Roman" w:hAnsi="Times New Roman" w:cs="Times New Roman"/>
          <w:sz w:val="20"/>
          <w:szCs w:val="20"/>
          <w:lang w:eastAsia="ru-RU"/>
        </w:rPr>
      </w:pPr>
    </w:p>
    <w:p w:rsidR="0074002B" w:rsidRPr="0074002B" w:rsidRDefault="0074002B" w:rsidP="0074002B">
      <w:pPr>
        <w:spacing w:after="0" w:line="240" w:lineRule="auto"/>
        <w:rPr>
          <w:rFonts w:ascii="Times New Roman" w:eastAsia="Times New Roman" w:hAnsi="Times New Roman" w:cs="Times New Roman"/>
          <w:sz w:val="20"/>
          <w:szCs w:val="20"/>
          <w:lang w:eastAsia="ru-RU"/>
        </w:rPr>
      </w:pPr>
      <w:r w:rsidRPr="0074002B">
        <w:rPr>
          <w:rFonts w:ascii="Times New Roman" w:eastAsia="Times New Roman" w:hAnsi="Times New Roman" w:cs="Times New Roman"/>
          <w:noProof/>
          <w:sz w:val="20"/>
          <w:szCs w:val="20"/>
          <w:lang w:eastAsia="uk-UA"/>
        </w:rPr>
        <w:drawing>
          <wp:inline distT="0" distB="0" distL="0" distR="0" wp14:anchorId="03252918" wp14:editId="43A62FB2">
            <wp:extent cx="2084705" cy="527050"/>
            <wp:effectExtent l="0" t="0" r="0" b="6350"/>
            <wp:docPr id="2" name="Рисунок 2"/>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7"/>
                    <a:srcRect t="17348"/>
                    <a:stretch/>
                  </pic:blipFill>
                  <pic:spPr bwMode="auto">
                    <a:xfrm>
                      <a:off x="0" y="0"/>
                      <a:ext cx="2084705" cy="527050"/>
                    </a:xfrm>
                    <a:prstGeom prst="rect">
                      <a:avLst/>
                    </a:prstGeom>
                    <a:ln>
                      <a:noFill/>
                    </a:ln>
                    <a:extLst>
                      <a:ext uri="{53640926-AAD7-44D8-BBD7-CCE9431645EC}">
                        <a14:shadowObscured xmlns:a14="http://schemas.microsoft.com/office/drawing/2010/main"/>
                      </a:ext>
                    </a:extLst>
                  </pic:spPr>
                </pic:pic>
              </a:graphicData>
            </a:graphic>
          </wp:inline>
        </w:drawing>
      </w:r>
    </w:p>
    <w:p w:rsidR="0074002B" w:rsidRPr="0074002B" w:rsidRDefault="0074002B" w:rsidP="0074002B">
      <w:pPr>
        <w:spacing w:after="0" w:line="240" w:lineRule="auto"/>
        <w:jc w:val="center"/>
        <w:rPr>
          <w:rFonts w:ascii="Times New Roman" w:eastAsia="Times New Roman" w:hAnsi="Times New Roman" w:cs="Times New Roman"/>
          <w:b/>
          <w:smallCaps/>
          <w:lang w:eastAsia="ru-RU"/>
        </w:rPr>
      </w:pPr>
      <w:r w:rsidRPr="0074002B">
        <w:rPr>
          <w:rFonts w:ascii="Times New Roman" w:eastAsia="Times New Roman" w:hAnsi="Times New Roman" w:cs="Times New Roman"/>
          <w:b/>
          <w:smallCaps/>
          <w:lang w:eastAsia="ru-RU"/>
        </w:rPr>
        <w:t>ПУБЛІЧНЕ АКЦІОНЕРНЕ ТОВАРИСТВО АКЦІОНЕРНИЙ БАНК «УКРГАЗБАНК»</w:t>
      </w:r>
    </w:p>
    <w:p w:rsidR="0074002B" w:rsidRPr="0074002B" w:rsidRDefault="0074002B" w:rsidP="0074002B">
      <w:pPr>
        <w:spacing w:after="0" w:line="240" w:lineRule="auto"/>
        <w:jc w:val="center"/>
        <w:rPr>
          <w:rFonts w:ascii="Times New Roman" w:eastAsia="Times New Roman" w:hAnsi="Times New Roman" w:cs="Times New Roman"/>
          <w:lang w:eastAsia="ru-RU"/>
        </w:rPr>
      </w:pPr>
    </w:p>
    <w:p w:rsidR="0074002B" w:rsidRPr="0074002B" w:rsidRDefault="0074002B" w:rsidP="0074002B">
      <w:pPr>
        <w:spacing w:after="0" w:line="240" w:lineRule="auto"/>
        <w:jc w:val="center"/>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 xml:space="preserve">Заява про відкриття документарного акредитива </w:t>
      </w:r>
    </w:p>
    <w:p w:rsidR="0074002B" w:rsidRPr="0074002B" w:rsidRDefault="0074002B" w:rsidP="0074002B">
      <w:pPr>
        <w:spacing w:after="0" w:line="240" w:lineRule="auto"/>
        <w:jc w:val="center"/>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від "____" ___________ 20___ р.</w:t>
      </w:r>
    </w:p>
    <w:p w:rsidR="0074002B" w:rsidRPr="0074002B" w:rsidRDefault="0074002B" w:rsidP="0074002B">
      <w:pPr>
        <w:spacing w:after="0" w:line="240" w:lineRule="auto"/>
        <w:jc w:val="both"/>
        <w:rPr>
          <w:rFonts w:ascii="Times New Roman" w:eastAsia="Times New Roman" w:hAnsi="Times New Roman" w:cs="Times New Roman"/>
          <w:lang w:eastAsia="ru-RU"/>
        </w:rPr>
      </w:pPr>
    </w:p>
    <w:p w:rsidR="0074002B" w:rsidRPr="0074002B" w:rsidRDefault="0074002B" w:rsidP="0074002B">
      <w:pPr>
        <w:spacing w:after="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 xml:space="preserve">Просимо Вас відкрити документарний акредитив згідно з контрактом № _______________________ </w:t>
      </w:r>
      <w:r w:rsidRPr="0074002B">
        <w:rPr>
          <w:rFonts w:ascii="Times New Roman" w:eastAsia="Times New Roman" w:hAnsi="Times New Roman" w:cs="Times New Roman"/>
          <w:lang w:eastAsia="ru-RU"/>
        </w:rPr>
        <w:br/>
        <w:t>від "____" ___________ 20___ р. на наступних умовах:</w:t>
      </w:r>
    </w:p>
    <w:p w:rsidR="0074002B" w:rsidRPr="0074002B" w:rsidRDefault="0074002B" w:rsidP="0074002B">
      <w:pPr>
        <w:spacing w:after="0" w:line="240" w:lineRule="auto"/>
        <w:jc w:val="both"/>
        <w:rPr>
          <w:rFonts w:ascii="Times New Roman" w:eastAsia="Times New Roman" w:hAnsi="Times New Roman" w:cs="Times New Roman"/>
          <w:lang w:eastAsia="ru-RU"/>
        </w:rPr>
      </w:pPr>
    </w:p>
    <w:tbl>
      <w:tblPr>
        <w:tblStyle w:val="89"/>
        <w:tblW w:w="10235" w:type="dxa"/>
        <w:tblInd w:w="108" w:type="dxa"/>
        <w:tblLayout w:type="fixed"/>
        <w:tblLook w:val="0400" w:firstRow="0" w:lastRow="0" w:firstColumn="0" w:lastColumn="0" w:noHBand="0" w:noVBand="1"/>
      </w:tblPr>
      <w:tblGrid>
        <w:gridCol w:w="314"/>
        <w:gridCol w:w="111"/>
        <w:gridCol w:w="1558"/>
        <w:gridCol w:w="111"/>
        <w:gridCol w:w="314"/>
        <w:gridCol w:w="111"/>
        <w:gridCol w:w="629"/>
        <w:gridCol w:w="1559"/>
        <w:gridCol w:w="145"/>
        <w:gridCol w:w="280"/>
        <w:gridCol w:w="111"/>
        <w:gridCol w:w="36"/>
        <w:gridCol w:w="850"/>
        <w:gridCol w:w="279"/>
        <w:gridCol w:w="146"/>
        <w:gridCol w:w="673"/>
        <w:gridCol w:w="426"/>
        <w:gridCol w:w="425"/>
        <w:gridCol w:w="10"/>
        <w:gridCol w:w="446"/>
        <w:gridCol w:w="1701"/>
      </w:tblGrid>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50: Наказодавець / </w:t>
            </w:r>
            <w:proofErr w:type="spellStart"/>
            <w:r w:rsidRPr="0074002B">
              <w:rPr>
                <w:b/>
                <w:lang w:eastAsia="ru-RU"/>
              </w:rPr>
              <w:t>Applicant</w:t>
            </w:r>
            <w:proofErr w:type="spellEnd"/>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59: Бенефіціар / </w:t>
            </w:r>
            <w:proofErr w:type="spellStart"/>
            <w:r w:rsidRPr="0074002B">
              <w:rPr>
                <w:b/>
                <w:lang w:eastAsia="ru-RU"/>
              </w:rPr>
              <w:t>Beneficiary</w:t>
            </w:r>
            <w:proofErr w:type="spellEnd"/>
          </w:p>
        </w:tc>
      </w:tr>
      <w:tr w:rsidR="0074002B" w:rsidRPr="0074002B" w:rsidTr="001370D5">
        <w:trPr>
          <w:trHeight w:val="1004"/>
        </w:trPr>
        <w:tc>
          <w:tcPr>
            <w:tcW w:w="4852" w:type="dxa"/>
            <w:gridSpan w:val="9"/>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i/>
                <w:lang w:eastAsia="ru-RU"/>
              </w:rPr>
            </w:pPr>
            <w:r w:rsidRPr="0074002B">
              <w:rPr>
                <w:i/>
                <w:lang w:eastAsia="ru-RU"/>
              </w:rPr>
              <w:t>(найменування, адреса)</w:t>
            </w:r>
          </w:p>
          <w:p w:rsidR="0074002B" w:rsidRPr="0074002B" w:rsidRDefault="0074002B" w:rsidP="0074002B">
            <w:pPr>
              <w:jc w:val="both"/>
              <w:rPr>
                <w:i/>
                <w:lang w:eastAsia="ru-RU"/>
              </w:rPr>
            </w:pPr>
          </w:p>
          <w:p w:rsidR="0074002B" w:rsidRPr="0074002B" w:rsidRDefault="0074002B" w:rsidP="0074002B">
            <w:pPr>
              <w:jc w:val="both"/>
              <w:rPr>
                <w:i/>
                <w:lang w:eastAsia="ru-RU"/>
              </w:rPr>
            </w:pPr>
          </w:p>
          <w:p w:rsidR="0074002B" w:rsidRPr="0074002B" w:rsidRDefault="0074002B" w:rsidP="0074002B">
            <w:pPr>
              <w:jc w:val="both"/>
              <w:rPr>
                <w:i/>
                <w:lang w:eastAsia="ru-RU"/>
              </w:rPr>
            </w:pP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i/>
                <w:lang w:eastAsia="ru-RU"/>
              </w:rPr>
            </w:pPr>
            <w:r w:rsidRPr="0074002B">
              <w:rPr>
                <w:i/>
                <w:lang w:eastAsia="ru-RU"/>
              </w:rPr>
              <w:t>(найменування, адреса, номер рахунку (у разі необхідності))</w:t>
            </w:r>
          </w:p>
          <w:p w:rsidR="0074002B" w:rsidRPr="0074002B" w:rsidRDefault="0074002B" w:rsidP="0074002B">
            <w:pPr>
              <w:jc w:val="both"/>
              <w:rPr>
                <w:i/>
                <w:lang w:eastAsia="ru-RU"/>
              </w:rPr>
            </w:pPr>
          </w:p>
          <w:p w:rsidR="0074002B" w:rsidRPr="0074002B" w:rsidRDefault="0074002B" w:rsidP="0074002B">
            <w:pPr>
              <w:jc w:val="both"/>
              <w:rPr>
                <w:i/>
                <w:lang w:eastAsia="ru-RU"/>
              </w:rPr>
            </w:pP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40А: Вид документарного акредитива / </w:t>
            </w:r>
            <w:proofErr w:type="spellStart"/>
            <w:r w:rsidRPr="0074002B">
              <w:rPr>
                <w:b/>
                <w:lang w:eastAsia="ru-RU"/>
              </w:rPr>
              <w:t>Form</w:t>
            </w:r>
            <w:proofErr w:type="spellEnd"/>
            <w:r w:rsidRPr="0074002B">
              <w:rPr>
                <w:b/>
                <w:lang w:eastAsia="ru-RU"/>
              </w:rPr>
              <w:t xml:space="preserve"> of </w:t>
            </w:r>
            <w:proofErr w:type="spellStart"/>
            <w:r w:rsidRPr="0074002B">
              <w:rPr>
                <w:b/>
                <w:lang w:eastAsia="ru-RU"/>
              </w:rPr>
              <w:t>Documentary</w:t>
            </w:r>
            <w:proofErr w:type="spellEnd"/>
            <w:r w:rsidRPr="0074002B">
              <w:rPr>
                <w:b/>
                <w:lang w:eastAsia="ru-RU"/>
              </w:rPr>
              <w:t xml:space="preserve"> </w:t>
            </w:r>
            <w:proofErr w:type="spellStart"/>
            <w:r w:rsidRPr="0074002B">
              <w:rPr>
                <w:b/>
                <w:lang w:eastAsia="ru-RU"/>
              </w:rPr>
              <w:t>Credit</w:t>
            </w:r>
            <w:proofErr w:type="spellEnd"/>
          </w:p>
        </w:tc>
      </w:tr>
      <w:tr w:rsidR="0074002B" w:rsidRPr="0074002B" w:rsidTr="001370D5">
        <w:tc>
          <w:tcPr>
            <w:tcW w:w="425" w:type="dxa"/>
            <w:gridSpan w:val="2"/>
            <w:tcBorders>
              <w:top w:val="single" w:sz="4" w:space="0" w:color="000000"/>
              <w:lef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t>☐</w:t>
            </w:r>
          </w:p>
        </w:tc>
        <w:tc>
          <w:tcPr>
            <w:tcW w:w="1669" w:type="dxa"/>
            <w:gridSpan w:val="2"/>
            <w:tcBorders>
              <w:top w:val="single" w:sz="4" w:space="0" w:color="000000"/>
            </w:tcBorders>
            <w:shd w:val="clear" w:color="auto" w:fill="auto"/>
          </w:tcPr>
          <w:p w:rsidR="0074002B" w:rsidRPr="0074002B" w:rsidRDefault="0074002B" w:rsidP="0074002B">
            <w:pPr>
              <w:tabs>
                <w:tab w:val="left" w:pos="284"/>
              </w:tabs>
              <w:jc w:val="both"/>
              <w:rPr>
                <w:lang w:eastAsia="ru-RU"/>
              </w:rPr>
            </w:pPr>
            <w:r w:rsidRPr="0074002B">
              <w:rPr>
                <w:lang w:eastAsia="ru-RU"/>
              </w:rPr>
              <w:t>безвідкличний</w:t>
            </w:r>
          </w:p>
          <w:p w:rsidR="0074002B" w:rsidRPr="0074002B" w:rsidRDefault="0074002B" w:rsidP="0074002B">
            <w:pPr>
              <w:tabs>
                <w:tab w:val="left" w:pos="284"/>
              </w:tabs>
              <w:jc w:val="both"/>
              <w:rPr>
                <w:lang w:eastAsia="ru-RU"/>
              </w:rPr>
            </w:pPr>
            <w:r w:rsidRPr="0074002B">
              <w:rPr>
                <w:lang w:eastAsia="ru-RU"/>
              </w:rPr>
              <w:t xml:space="preserve"> </w:t>
            </w:r>
            <w:proofErr w:type="spellStart"/>
            <w:r w:rsidRPr="0074002B">
              <w:rPr>
                <w:lang w:eastAsia="ru-RU"/>
              </w:rPr>
              <w:t>irrevocable</w:t>
            </w:r>
            <w:proofErr w:type="spellEnd"/>
          </w:p>
        </w:tc>
        <w:tc>
          <w:tcPr>
            <w:tcW w:w="425" w:type="dxa"/>
            <w:gridSpan w:val="2"/>
            <w:tcBorders>
              <w:top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2333" w:type="dxa"/>
            <w:gridSpan w:val="3"/>
            <w:tcBorders>
              <w:top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відкличний</w:t>
            </w:r>
          </w:p>
          <w:p w:rsidR="0074002B" w:rsidRPr="0074002B" w:rsidRDefault="0074002B" w:rsidP="0074002B">
            <w:pPr>
              <w:tabs>
                <w:tab w:val="left" w:pos="302"/>
              </w:tabs>
              <w:jc w:val="both"/>
              <w:rPr>
                <w:lang w:eastAsia="ru-RU"/>
              </w:rPr>
            </w:pPr>
            <w:proofErr w:type="spellStart"/>
            <w:r w:rsidRPr="0074002B">
              <w:rPr>
                <w:lang w:eastAsia="ru-RU"/>
              </w:rPr>
              <w:t>revocable</w:t>
            </w:r>
            <w:proofErr w:type="spellEnd"/>
          </w:p>
        </w:tc>
        <w:tc>
          <w:tcPr>
            <w:tcW w:w="391" w:type="dxa"/>
            <w:gridSpan w:val="2"/>
            <w:tcBorders>
              <w:top w:val="single" w:sz="4" w:space="0" w:color="000000"/>
            </w:tcBorders>
            <w:shd w:val="clear" w:color="auto" w:fill="auto"/>
            <w:tcMar>
              <w:top w:w="57" w:type="dxa"/>
              <w:bottom w:w="57" w:type="dxa"/>
            </w:tcMar>
          </w:tcPr>
          <w:p w:rsidR="0074002B" w:rsidRPr="0074002B" w:rsidRDefault="0074002B" w:rsidP="0074002B">
            <w:pPr>
              <w:tabs>
                <w:tab w:val="left" w:pos="318"/>
              </w:tabs>
              <w:jc w:val="both"/>
              <w:rPr>
                <w:lang w:eastAsia="ru-RU"/>
              </w:rPr>
            </w:pPr>
            <w:r w:rsidRPr="0074002B">
              <w:rPr>
                <w:rFonts w:ascii="Segoe UI Symbol" w:hAnsi="Segoe UI Symbol" w:cs="Segoe UI Symbol"/>
                <w:color w:val="000000"/>
                <w:lang w:eastAsia="ru-RU"/>
              </w:rPr>
              <w:t>☐</w:t>
            </w:r>
          </w:p>
        </w:tc>
        <w:tc>
          <w:tcPr>
            <w:tcW w:w="1984" w:type="dxa"/>
            <w:gridSpan w:val="5"/>
            <w:tcBorders>
              <w:top w:val="single" w:sz="4" w:space="0" w:color="000000"/>
            </w:tcBorders>
            <w:shd w:val="clear" w:color="auto" w:fill="auto"/>
          </w:tcPr>
          <w:p w:rsidR="0074002B" w:rsidRPr="0074002B" w:rsidRDefault="0074002B" w:rsidP="0074002B">
            <w:pPr>
              <w:tabs>
                <w:tab w:val="left" w:pos="318"/>
              </w:tabs>
              <w:jc w:val="both"/>
              <w:rPr>
                <w:lang w:eastAsia="ru-RU"/>
              </w:rPr>
            </w:pPr>
            <w:proofErr w:type="spellStart"/>
            <w:r w:rsidRPr="0074002B">
              <w:rPr>
                <w:lang w:eastAsia="ru-RU"/>
              </w:rPr>
              <w:t>трансферабельний</w:t>
            </w:r>
            <w:proofErr w:type="spellEnd"/>
          </w:p>
          <w:p w:rsidR="0074002B" w:rsidRPr="0074002B" w:rsidRDefault="0074002B" w:rsidP="0074002B">
            <w:pPr>
              <w:tabs>
                <w:tab w:val="left" w:pos="318"/>
              </w:tabs>
              <w:jc w:val="both"/>
              <w:rPr>
                <w:lang w:eastAsia="ru-RU"/>
              </w:rPr>
            </w:pPr>
            <w:proofErr w:type="spellStart"/>
            <w:r w:rsidRPr="0074002B">
              <w:rPr>
                <w:lang w:eastAsia="ru-RU"/>
              </w:rPr>
              <w:t>transferable</w:t>
            </w:r>
            <w:proofErr w:type="spellEnd"/>
          </w:p>
        </w:tc>
        <w:tc>
          <w:tcPr>
            <w:tcW w:w="426" w:type="dxa"/>
            <w:tcBorders>
              <w:top w:val="single" w:sz="4" w:space="0" w:color="000000"/>
            </w:tcBorders>
            <w:shd w:val="clear" w:color="auto" w:fill="auto"/>
            <w:tcMar>
              <w:top w:w="57" w:type="dxa"/>
              <w:bottom w:w="57" w:type="dxa"/>
            </w:tcMar>
          </w:tcPr>
          <w:p w:rsidR="0074002B" w:rsidRPr="0074002B" w:rsidRDefault="0074002B" w:rsidP="0074002B">
            <w:pPr>
              <w:tabs>
                <w:tab w:val="left" w:pos="335"/>
              </w:tabs>
              <w:jc w:val="both"/>
              <w:rPr>
                <w:b/>
                <w:lang w:eastAsia="ru-RU"/>
              </w:rPr>
            </w:pPr>
            <w:r w:rsidRPr="0074002B">
              <w:rPr>
                <w:rFonts w:ascii="Segoe UI Symbol" w:hAnsi="Segoe UI Symbol" w:cs="Segoe UI Symbol"/>
                <w:color w:val="000000"/>
                <w:lang w:eastAsia="ru-RU"/>
              </w:rPr>
              <w:t>☐</w:t>
            </w:r>
          </w:p>
        </w:tc>
        <w:tc>
          <w:tcPr>
            <w:tcW w:w="2582" w:type="dxa"/>
            <w:gridSpan w:val="4"/>
            <w:tcBorders>
              <w:top w:val="single" w:sz="4" w:space="0" w:color="000000"/>
              <w:right w:val="single" w:sz="4" w:space="0" w:color="000000"/>
            </w:tcBorders>
            <w:shd w:val="clear" w:color="auto" w:fill="auto"/>
          </w:tcPr>
          <w:p w:rsidR="0074002B" w:rsidRPr="0074002B" w:rsidRDefault="0074002B" w:rsidP="0074002B">
            <w:pPr>
              <w:tabs>
                <w:tab w:val="left" w:pos="335"/>
              </w:tabs>
              <w:jc w:val="both"/>
              <w:rPr>
                <w:lang w:eastAsia="ru-RU"/>
              </w:rPr>
            </w:pPr>
            <w:r w:rsidRPr="0074002B">
              <w:rPr>
                <w:lang w:eastAsia="ru-RU"/>
              </w:rPr>
              <w:t>револьверний</w:t>
            </w:r>
          </w:p>
          <w:p w:rsidR="0074002B" w:rsidRPr="0074002B" w:rsidRDefault="0074002B" w:rsidP="0074002B">
            <w:pPr>
              <w:tabs>
                <w:tab w:val="left" w:pos="335"/>
              </w:tabs>
              <w:jc w:val="both"/>
              <w:rPr>
                <w:b/>
                <w:lang w:eastAsia="ru-RU"/>
              </w:rPr>
            </w:pPr>
            <w:proofErr w:type="spellStart"/>
            <w:r w:rsidRPr="0074002B">
              <w:rPr>
                <w:lang w:eastAsia="ru-RU"/>
              </w:rPr>
              <w:t>revolving</w:t>
            </w:r>
            <w:proofErr w:type="spellEnd"/>
          </w:p>
        </w:tc>
      </w:tr>
      <w:tr w:rsidR="0074002B" w:rsidRPr="0074002B" w:rsidTr="001370D5">
        <w:tc>
          <w:tcPr>
            <w:tcW w:w="425" w:type="dxa"/>
            <w:gridSpan w:val="2"/>
            <w:tcBorders>
              <w:left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t>☐</w:t>
            </w:r>
          </w:p>
        </w:tc>
        <w:tc>
          <w:tcPr>
            <w:tcW w:w="1669" w:type="dxa"/>
            <w:gridSpan w:val="2"/>
            <w:tcBorders>
              <w:bottom w:val="single" w:sz="4" w:space="0" w:color="000000"/>
            </w:tcBorders>
            <w:shd w:val="clear" w:color="auto" w:fill="auto"/>
          </w:tcPr>
          <w:p w:rsidR="0074002B" w:rsidRPr="0074002B" w:rsidRDefault="0074002B" w:rsidP="0074002B">
            <w:pPr>
              <w:tabs>
                <w:tab w:val="left" w:pos="284"/>
              </w:tabs>
              <w:jc w:val="both"/>
              <w:rPr>
                <w:lang w:eastAsia="ru-RU"/>
              </w:rPr>
            </w:pPr>
            <w:r w:rsidRPr="0074002B">
              <w:rPr>
                <w:lang w:eastAsia="ru-RU"/>
              </w:rPr>
              <w:t>підтверджений</w:t>
            </w:r>
          </w:p>
          <w:p w:rsidR="0074002B" w:rsidRPr="0074002B" w:rsidRDefault="0074002B" w:rsidP="0074002B">
            <w:pPr>
              <w:tabs>
                <w:tab w:val="left" w:pos="284"/>
              </w:tabs>
              <w:jc w:val="both"/>
              <w:rPr>
                <w:lang w:eastAsia="ru-RU"/>
              </w:rPr>
            </w:pPr>
            <w:r w:rsidRPr="0074002B">
              <w:rPr>
                <w:lang w:eastAsia="ru-RU"/>
              </w:rPr>
              <w:t xml:space="preserve"> </w:t>
            </w:r>
            <w:proofErr w:type="spellStart"/>
            <w:r w:rsidRPr="0074002B">
              <w:rPr>
                <w:lang w:eastAsia="ru-RU"/>
              </w:rPr>
              <w:t>confirmed</w:t>
            </w:r>
            <w:proofErr w:type="spellEnd"/>
          </w:p>
        </w:tc>
        <w:tc>
          <w:tcPr>
            <w:tcW w:w="425" w:type="dxa"/>
            <w:gridSpan w:val="2"/>
            <w:tcBorders>
              <w:bottom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2333" w:type="dxa"/>
            <w:gridSpan w:val="3"/>
            <w:tcBorders>
              <w:bottom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непідтверджений</w:t>
            </w:r>
          </w:p>
          <w:p w:rsidR="0074002B" w:rsidRPr="0074002B" w:rsidRDefault="0074002B" w:rsidP="0074002B">
            <w:pPr>
              <w:tabs>
                <w:tab w:val="left" w:pos="302"/>
              </w:tabs>
              <w:jc w:val="both"/>
              <w:rPr>
                <w:lang w:eastAsia="ru-RU"/>
              </w:rPr>
            </w:pPr>
            <w:proofErr w:type="spellStart"/>
            <w:r w:rsidRPr="0074002B">
              <w:rPr>
                <w:lang w:eastAsia="ru-RU"/>
              </w:rPr>
              <w:t>not</w:t>
            </w:r>
            <w:proofErr w:type="spellEnd"/>
            <w:r w:rsidRPr="0074002B">
              <w:rPr>
                <w:lang w:eastAsia="ru-RU"/>
              </w:rPr>
              <w:t xml:space="preserve"> </w:t>
            </w:r>
            <w:proofErr w:type="spellStart"/>
            <w:r w:rsidRPr="0074002B">
              <w:rPr>
                <w:lang w:eastAsia="ru-RU"/>
              </w:rPr>
              <w:t>confirmed</w:t>
            </w:r>
            <w:proofErr w:type="spellEnd"/>
          </w:p>
        </w:tc>
        <w:tc>
          <w:tcPr>
            <w:tcW w:w="391" w:type="dxa"/>
            <w:gridSpan w:val="2"/>
            <w:tcBorders>
              <w:bottom w:val="single" w:sz="4" w:space="0" w:color="000000"/>
            </w:tcBorders>
            <w:shd w:val="clear" w:color="auto" w:fill="auto"/>
            <w:tcMar>
              <w:top w:w="57" w:type="dxa"/>
              <w:bottom w:w="57" w:type="dxa"/>
            </w:tcMar>
          </w:tcPr>
          <w:p w:rsidR="0074002B" w:rsidRPr="0074002B" w:rsidRDefault="0074002B" w:rsidP="0074002B">
            <w:pPr>
              <w:tabs>
                <w:tab w:val="left" w:pos="309"/>
              </w:tabs>
              <w:jc w:val="both"/>
              <w:rPr>
                <w:lang w:eastAsia="ru-RU"/>
              </w:rPr>
            </w:pPr>
            <w:r w:rsidRPr="0074002B">
              <w:rPr>
                <w:rFonts w:ascii="Segoe UI Symbol" w:hAnsi="Segoe UI Symbol" w:cs="Segoe UI Symbol"/>
                <w:color w:val="000000"/>
                <w:lang w:eastAsia="ru-RU"/>
              </w:rPr>
              <w:t>☐</w:t>
            </w:r>
          </w:p>
        </w:tc>
        <w:tc>
          <w:tcPr>
            <w:tcW w:w="4992" w:type="dxa"/>
            <w:gridSpan w:val="10"/>
            <w:tcBorders>
              <w:bottom w:val="single" w:sz="4" w:space="0" w:color="000000"/>
              <w:right w:val="single" w:sz="4" w:space="0" w:color="000000"/>
            </w:tcBorders>
            <w:shd w:val="clear" w:color="auto" w:fill="auto"/>
          </w:tcPr>
          <w:p w:rsidR="0074002B" w:rsidRPr="0074002B" w:rsidRDefault="0074002B" w:rsidP="0074002B">
            <w:pPr>
              <w:tabs>
                <w:tab w:val="left" w:pos="309"/>
              </w:tabs>
              <w:jc w:val="both"/>
              <w:rPr>
                <w:lang w:eastAsia="ru-RU"/>
              </w:rPr>
            </w:pPr>
            <w:r w:rsidRPr="0074002B">
              <w:rPr>
                <w:lang w:eastAsia="ru-RU"/>
              </w:rPr>
              <w:t>інше _________________________________</w:t>
            </w:r>
          </w:p>
          <w:p w:rsidR="0074002B" w:rsidRPr="0074002B" w:rsidRDefault="0074002B" w:rsidP="0074002B">
            <w:pPr>
              <w:tabs>
                <w:tab w:val="left" w:pos="318"/>
              </w:tabs>
              <w:jc w:val="both"/>
              <w:rPr>
                <w:lang w:eastAsia="ru-RU"/>
              </w:rPr>
            </w:pPr>
            <w:proofErr w:type="spellStart"/>
            <w:r w:rsidRPr="0074002B">
              <w:rPr>
                <w:lang w:eastAsia="ru-RU"/>
              </w:rPr>
              <w:t>other</w:t>
            </w:r>
            <w:proofErr w:type="spellEnd"/>
            <w:r w:rsidRPr="0074002B">
              <w:rPr>
                <w:lang w:eastAsia="ru-RU"/>
              </w:rPr>
              <w:t xml:space="preserve"> _________________________________</w:t>
            </w: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31D: Строк дії та місце закінчення акредитива / </w:t>
            </w:r>
          </w:p>
          <w:p w:rsidR="0074002B" w:rsidRPr="0074002B" w:rsidRDefault="0074002B" w:rsidP="0074002B">
            <w:pPr>
              <w:jc w:val="both"/>
              <w:rPr>
                <w:b/>
                <w:lang w:eastAsia="ru-RU"/>
              </w:rPr>
            </w:pPr>
            <w:proofErr w:type="spellStart"/>
            <w:r w:rsidRPr="0074002B">
              <w:rPr>
                <w:b/>
                <w:lang w:eastAsia="ru-RU"/>
              </w:rPr>
              <w:t>Date</w:t>
            </w:r>
            <w:proofErr w:type="spellEnd"/>
            <w:r w:rsidRPr="0074002B">
              <w:rPr>
                <w:b/>
                <w:lang w:eastAsia="ru-RU"/>
              </w:rPr>
              <w:t xml:space="preserve"> </w:t>
            </w:r>
            <w:proofErr w:type="spellStart"/>
            <w:r w:rsidRPr="0074002B">
              <w:rPr>
                <w:b/>
                <w:lang w:eastAsia="ru-RU"/>
              </w:rPr>
              <w:t>and</w:t>
            </w:r>
            <w:proofErr w:type="spellEnd"/>
            <w:r w:rsidRPr="0074002B">
              <w:rPr>
                <w:b/>
                <w:lang w:eastAsia="ru-RU"/>
              </w:rPr>
              <w:t xml:space="preserve"> </w:t>
            </w:r>
            <w:proofErr w:type="spellStart"/>
            <w:r w:rsidRPr="0074002B">
              <w:rPr>
                <w:b/>
                <w:lang w:eastAsia="ru-RU"/>
              </w:rPr>
              <w:t>Place</w:t>
            </w:r>
            <w:proofErr w:type="spellEnd"/>
            <w:r w:rsidRPr="0074002B">
              <w:rPr>
                <w:b/>
                <w:lang w:eastAsia="ru-RU"/>
              </w:rPr>
              <w:t xml:space="preserve"> of </w:t>
            </w:r>
            <w:proofErr w:type="spellStart"/>
            <w:r w:rsidRPr="0074002B">
              <w:rPr>
                <w:b/>
                <w:lang w:eastAsia="ru-RU"/>
              </w:rPr>
              <w:t>Expiry</w:t>
            </w:r>
            <w:proofErr w:type="spellEnd"/>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Підтверджуючий банк / </w:t>
            </w:r>
            <w:proofErr w:type="spellStart"/>
            <w:r w:rsidRPr="0074002B">
              <w:rPr>
                <w:b/>
                <w:lang w:eastAsia="ru-RU"/>
              </w:rPr>
              <w:t>Confirming</w:t>
            </w:r>
            <w:proofErr w:type="spellEnd"/>
            <w:r w:rsidRPr="0074002B">
              <w:rPr>
                <w:b/>
                <w:lang w:eastAsia="ru-RU"/>
              </w:rPr>
              <w:t xml:space="preserve"> Bank </w:t>
            </w:r>
          </w:p>
        </w:tc>
      </w:tr>
      <w:tr w:rsidR="0074002B" w:rsidRPr="0074002B" w:rsidTr="001370D5">
        <w:trPr>
          <w:trHeight w:val="1079"/>
        </w:trPr>
        <w:tc>
          <w:tcPr>
            <w:tcW w:w="4852" w:type="dxa"/>
            <w:gridSpan w:val="9"/>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p w:rsidR="0074002B" w:rsidRPr="0074002B" w:rsidRDefault="0074002B" w:rsidP="0074002B">
            <w:pPr>
              <w:jc w:val="both"/>
              <w:rPr>
                <w:lang w:eastAsia="ru-RU"/>
              </w:rPr>
            </w:pPr>
          </w:p>
          <w:p w:rsidR="0074002B" w:rsidRPr="0074002B" w:rsidRDefault="0074002B" w:rsidP="0074002B">
            <w:pPr>
              <w:jc w:val="both"/>
              <w:rPr>
                <w:lang w:eastAsia="ru-RU"/>
              </w:rPr>
            </w:pP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i/>
                <w:lang w:eastAsia="ru-RU"/>
              </w:rPr>
            </w:pPr>
            <w:r w:rsidRPr="0074002B">
              <w:rPr>
                <w:i/>
                <w:lang w:eastAsia="ru-RU"/>
              </w:rPr>
              <w:t>(найменування, місцезнаходження, SWIFT код)</w:t>
            </w:r>
          </w:p>
          <w:p w:rsidR="0074002B" w:rsidRPr="0074002B" w:rsidRDefault="0074002B" w:rsidP="0074002B">
            <w:pPr>
              <w:jc w:val="both"/>
              <w:rPr>
                <w:lang w:eastAsia="ru-RU"/>
              </w:rPr>
            </w:pPr>
          </w:p>
          <w:p w:rsidR="0074002B" w:rsidRPr="0074002B" w:rsidRDefault="0074002B" w:rsidP="0074002B">
            <w:pPr>
              <w:jc w:val="both"/>
              <w:rPr>
                <w:lang w:eastAsia="ru-RU"/>
              </w:rPr>
            </w:pP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rPr>
                <w:b/>
                <w:lang w:eastAsia="ru-RU"/>
              </w:rPr>
            </w:pPr>
            <w:r w:rsidRPr="0074002B">
              <w:rPr>
                <w:b/>
                <w:lang w:eastAsia="ru-RU"/>
              </w:rPr>
              <w:t xml:space="preserve">41: Виконуючий банк / </w:t>
            </w:r>
            <w:r w:rsidRPr="0074002B">
              <w:rPr>
                <w:b/>
                <w:lang w:eastAsia="ru-RU"/>
              </w:rPr>
              <w:br/>
            </w:r>
            <w:proofErr w:type="spellStart"/>
            <w:r w:rsidRPr="0074002B">
              <w:rPr>
                <w:b/>
                <w:lang w:eastAsia="ru-RU"/>
              </w:rPr>
              <w:t>Available</w:t>
            </w:r>
            <w:proofErr w:type="spellEnd"/>
            <w:r w:rsidRPr="0074002B">
              <w:rPr>
                <w:b/>
                <w:lang w:eastAsia="ru-RU"/>
              </w:rPr>
              <w:t xml:space="preserve"> </w:t>
            </w:r>
            <w:proofErr w:type="spellStart"/>
            <w:r w:rsidRPr="0074002B">
              <w:rPr>
                <w:b/>
                <w:lang w:eastAsia="ru-RU"/>
              </w:rPr>
              <w:t>With</w:t>
            </w:r>
            <w:proofErr w:type="spellEnd"/>
            <w:r w:rsidRPr="0074002B">
              <w:rPr>
                <w:b/>
                <w:lang w:eastAsia="ru-RU"/>
              </w:rPr>
              <w:t>…</w:t>
            </w: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57: Авізувати через банк /</w:t>
            </w:r>
          </w:p>
          <w:p w:rsidR="0074002B" w:rsidRPr="0074002B" w:rsidRDefault="0074002B" w:rsidP="0074002B">
            <w:pPr>
              <w:jc w:val="both"/>
              <w:rPr>
                <w:b/>
                <w:lang w:eastAsia="ru-RU"/>
              </w:rPr>
            </w:pPr>
            <w:r w:rsidRPr="0074002B">
              <w:rPr>
                <w:b/>
                <w:lang w:eastAsia="ru-RU"/>
              </w:rPr>
              <w:t>‘</w:t>
            </w:r>
            <w:proofErr w:type="spellStart"/>
            <w:r w:rsidRPr="0074002B">
              <w:rPr>
                <w:b/>
                <w:lang w:eastAsia="ru-RU"/>
              </w:rPr>
              <w:t>Advise</w:t>
            </w:r>
            <w:proofErr w:type="spellEnd"/>
            <w:r w:rsidRPr="0074002B">
              <w:rPr>
                <w:b/>
                <w:lang w:eastAsia="ru-RU"/>
              </w:rPr>
              <w:t xml:space="preserve"> </w:t>
            </w:r>
            <w:proofErr w:type="spellStart"/>
            <w:r w:rsidRPr="0074002B">
              <w:rPr>
                <w:b/>
                <w:lang w:eastAsia="ru-RU"/>
              </w:rPr>
              <w:t>Through</w:t>
            </w:r>
            <w:proofErr w:type="spellEnd"/>
            <w:r w:rsidRPr="0074002B">
              <w:rPr>
                <w:b/>
                <w:lang w:eastAsia="ru-RU"/>
              </w:rPr>
              <w:t xml:space="preserve">’ Bank </w:t>
            </w: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i/>
                <w:lang w:eastAsia="ru-RU"/>
              </w:rPr>
              <w:t>(найменування, місцезнаходження, SWIFT код)</w:t>
            </w:r>
          </w:p>
          <w:p w:rsidR="0074002B" w:rsidRPr="0074002B" w:rsidRDefault="0074002B" w:rsidP="0074002B">
            <w:pPr>
              <w:jc w:val="both"/>
              <w:rPr>
                <w:lang w:eastAsia="ru-RU"/>
              </w:rPr>
            </w:pPr>
          </w:p>
          <w:p w:rsidR="0074002B" w:rsidRPr="0074002B" w:rsidRDefault="0074002B" w:rsidP="0074002B">
            <w:pPr>
              <w:jc w:val="both"/>
              <w:rPr>
                <w:lang w:eastAsia="ru-RU"/>
              </w:rPr>
            </w:pPr>
          </w:p>
          <w:p w:rsidR="0074002B" w:rsidRPr="0074002B" w:rsidRDefault="0074002B" w:rsidP="0074002B">
            <w:pPr>
              <w:jc w:val="both"/>
              <w:rPr>
                <w:lang w:eastAsia="ru-RU"/>
              </w:rPr>
            </w:pP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i/>
                <w:lang w:eastAsia="ru-RU"/>
              </w:rPr>
              <w:t>(найменування, місцезнаходження, SWIFT код)</w:t>
            </w:r>
          </w:p>
          <w:p w:rsidR="0074002B" w:rsidRPr="0074002B" w:rsidRDefault="0074002B" w:rsidP="0074002B">
            <w:pPr>
              <w:jc w:val="both"/>
              <w:rPr>
                <w:lang w:eastAsia="ru-RU"/>
              </w:rPr>
            </w:pPr>
          </w:p>
          <w:p w:rsidR="0074002B" w:rsidRPr="0074002B" w:rsidRDefault="0074002B" w:rsidP="0074002B">
            <w:pPr>
              <w:jc w:val="both"/>
              <w:rPr>
                <w:lang w:eastAsia="ru-RU"/>
              </w:rPr>
            </w:pPr>
          </w:p>
          <w:p w:rsidR="0074002B" w:rsidRPr="0074002B" w:rsidRDefault="0074002B" w:rsidP="0074002B">
            <w:pPr>
              <w:jc w:val="both"/>
              <w:rPr>
                <w:lang w:eastAsia="ru-RU"/>
              </w:rPr>
            </w:pP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lang w:eastAsia="ru-RU"/>
              </w:rPr>
            </w:pPr>
            <w:r w:rsidRPr="0074002B">
              <w:rPr>
                <w:b/>
                <w:lang w:eastAsia="ru-RU"/>
              </w:rPr>
              <w:t xml:space="preserve">41: Спосіб виконання документарного акредитива / </w:t>
            </w:r>
            <w:proofErr w:type="spellStart"/>
            <w:r w:rsidRPr="0074002B">
              <w:rPr>
                <w:b/>
                <w:lang w:eastAsia="ru-RU"/>
              </w:rPr>
              <w:t>Available</w:t>
            </w:r>
            <w:proofErr w:type="spellEnd"/>
            <w:r w:rsidRPr="0074002B">
              <w:rPr>
                <w:b/>
                <w:lang w:eastAsia="ru-RU"/>
              </w:rPr>
              <w:t xml:space="preserve"> </w:t>
            </w:r>
            <w:proofErr w:type="spellStart"/>
            <w:r w:rsidRPr="0074002B">
              <w:rPr>
                <w:b/>
                <w:lang w:eastAsia="ru-RU"/>
              </w:rPr>
              <w:t>By</w:t>
            </w:r>
            <w:proofErr w:type="spellEnd"/>
            <w:r w:rsidRPr="0074002B">
              <w:rPr>
                <w:b/>
                <w:lang w:eastAsia="ru-RU"/>
              </w:rPr>
              <w:t>…</w:t>
            </w:r>
          </w:p>
        </w:tc>
      </w:tr>
      <w:tr w:rsidR="0074002B" w:rsidRPr="0074002B" w:rsidTr="001370D5">
        <w:tc>
          <w:tcPr>
            <w:tcW w:w="425" w:type="dxa"/>
            <w:gridSpan w:val="2"/>
            <w:tcBorders>
              <w:top w:val="single" w:sz="4" w:space="0" w:color="000000"/>
              <w:lef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t>☐</w:t>
            </w:r>
          </w:p>
        </w:tc>
        <w:tc>
          <w:tcPr>
            <w:tcW w:w="4427" w:type="dxa"/>
            <w:gridSpan w:val="7"/>
            <w:tcBorders>
              <w:top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платіж за пред'явленням / </w:t>
            </w:r>
            <w:proofErr w:type="spellStart"/>
            <w:r w:rsidRPr="0074002B">
              <w:rPr>
                <w:lang w:eastAsia="ru-RU"/>
              </w:rPr>
              <w:t>payment</w:t>
            </w:r>
            <w:proofErr w:type="spellEnd"/>
            <w:r w:rsidRPr="0074002B">
              <w:rPr>
                <w:lang w:eastAsia="ru-RU"/>
              </w:rPr>
              <w:t xml:space="preserve"> </w:t>
            </w:r>
            <w:proofErr w:type="spellStart"/>
            <w:r w:rsidRPr="0074002B">
              <w:rPr>
                <w:lang w:eastAsia="ru-RU"/>
              </w:rPr>
              <w:t>at</w:t>
            </w:r>
            <w:proofErr w:type="spellEnd"/>
            <w:r w:rsidRPr="0074002B">
              <w:rPr>
                <w:lang w:eastAsia="ru-RU"/>
              </w:rPr>
              <w:t xml:space="preserve"> </w:t>
            </w:r>
            <w:proofErr w:type="spellStart"/>
            <w:r w:rsidRPr="0074002B">
              <w:rPr>
                <w:lang w:eastAsia="ru-RU"/>
              </w:rPr>
              <w:t>sight</w:t>
            </w:r>
            <w:proofErr w:type="spellEnd"/>
          </w:p>
        </w:tc>
        <w:tc>
          <w:tcPr>
            <w:tcW w:w="391" w:type="dxa"/>
            <w:gridSpan w:val="2"/>
            <w:tcBorders>
              <w:top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t>☐</w:t>
            </w:r>
          </w:p>
        </w:tc>
        <w:tc>
          <w:tcPr>
            <w:tcW w:w="4992" w:type="dxa"/>
            <w:gridSpan w:val="10"/>
            <w:tcBorders>
              <w:top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шляхом акцепту тратт (и) / </w:t>
            </w:r>
            <w:proofErr w:type="spellStart"/>
            <w:r w:rsidRPr="0074002B">
              <w:rPr>
                <w:lang w:eastAsia="ru-RU"/>
              </w:rPr>
              <w:t>acceptance</w:t>
            </w:r>
            <w:proofErr w:type="spellEnd"/>
            <w:r w:rsidRPr="0074002B">
              <w:rPr>
                <w:lang w:eastAsia="ru-RU"/>
              </w:rPr>
              <w:t xml:space="preserve"> of </w:t>
            </w:r>
            <w:proofErr w:type="spellStart"/>
            <w:r w:rsidRPr="0074002B">
              <w:rPr>
                <w:lang w:eastAsia="ru-RU"/>
              </w:rPr>
              <w:t>draft</w:t>
            </w:r>
            <w:proofErr w:type="spellEnd"/>
            <w:r w:rsidRPr="0074002B">
              <w:rPr>
                <w:lang w:eastAsia="ru-RU"/>
              </w:rPr>
              <w:t>(s)</w:t>
            </w:r>
          </w:p>
        </w:tc>
      </w:tr>
      <w:tr w:rsidR="0074002B" w:rsidRPr="0074002B" w:rsidTr="001370D5">
        <w:tc>
          <w:tcPr>
            <w:tcW w:w="425" w:type="dxa"/>
            <w:gridSpan w:val="2"/>
            <w:tcBorders>
              <w:left w:val="single" w:sz="4" w:space="0" w:color="000000"/>
            </w:tcBorders>
            <w:shd w:val="clear" w:color="auto" w:fill="auto"/>
            <w:tcMar>
              <w:top w:w="57" w:type="dxa"/>
              <w:bottom w:w="57" w:type="dxa"/>
            </w:tcMar>
          </w:tcPr>
          <w:p w:rsidR="0074002B" w:rsidRPr="0074002B" w:rsidRDefault="0074002B" w:rsidP="0074002B">
            <w:pPr>
              <w:tabs>
                <w:tab w:val="left" w:pos="0"/>
              </w:tabs>
              <w:jc w:val="both"/>
              <w:rPr>
                <w:color w:val="000000"/>
                <w:lang w:eastAsia="ru-RU"/>
              </w:rPr>
            </w:pPr>
            <w:r w:rsidRPr="0074002B">
              <w:rPr>
                <w:rFonts w:ascii="Segoe UI Symbol" w:hAnsi="Segoe UI Symbol" w:cs="Segoe UI Symbol"/>
                <w:color w:val="000000"/>
                <w:lang w:eastAsia="ru-RU"/>
              </w:rPr>
              <w:t>☐</w:t>
            </w:r>
          </w:p>
        </w:tc>
        <w:tc>
          <w:tcPr>
            <w:tcW w:w="4427" w:type="dxa"/>
            <w:gridSpan w:val="7"/>
            <w:shd w:val="clear" w:color="auto" w:fill="auto"/>
          </w:tcPr>
          <w:p w:rsidR="0074002B" w:rsidRPr="0074002B" w:rsidRDefault="0074002B" w:rsidP="0074002B">
            <w:pPr>
              <w:tabs>
                <w:tab w:val="left" w:pos="302"/>
              </w:tabs>
              <w:jc w:val="both"/>
              <w:rPr>
                <w:lang w:eastAsia="ru-RU"/>
              </w:rPr>
            </w:pPr>
            <w:r w:rsidRPr="0074002B">
              <w:rPr>
                <w:lang w:eastAsia="ru-RU"/>
              </w:rPr>
              <w:t xml:space="preserve">платіж з розстрочкою / </w:t>
            </w:r>
            <w:proofErr w:type="spellStart"/>
            <w:r w:rsidRPr="0074002B">
              <w:rPr>
                <w:lang w:eastAsia="ru-RU"/>
              </w:rPr>
              <w:t>deferred</w:t>
            </w:r>
            <w:proofErr w:type="spellEnd"/>
            <w:r w:rsidRPr="0074002B">
              <w:rPr>
                <w:lang w:eastAsia="ru-RU"/>
              </w:rPr>
              <w:t xml:space="preserve"> </w:t>
            </w:r>
            <w:proofErr w:type="spellStart"/>
            <w:r w:rsidRPr="0074002B">
              <w:rPr>
                <w:lang w:eastAsia="ru-RU"/>
              </w:rPr>
              <w:t>payment</w:t>
            </w:r>
            <w:proofErr w:type="spellEnd"/>
          </w:p>
          <w:p w:rsidR="0074002B" w:rsidRPr="0074002B" w:rsidRDefault="0074002B" w:rsidP="0074002B">
            <w:pPr>
              <w:tabs>
                <w:tab w:val="left" w:pos="302"/>
              </w:tabs>
              <w:jc w:val="both"/>
              <w:rPr>
                <w:color w:val="000000"/>
                <w:lang w:eastAsia="ru-RU"/>
              </w:rPr>
            </w:pPr>
            <w:r w:rsidRPr="0074002B">
              <w:rPr>
                <w:rFonts w:ascii="Segoe UI Symbol" w:hAnsi="Segoe UI Symbol" w:cs="Segoe UI Symbol"/>
                <w:color w:val="000000"/>
                <w:lang w:eastAsia="ru-RU"/>
              </w:rPr>
              <w:t>☐</w:t>
            </w:r>
            <w:r w:rsidRPr="0074002B">
              <w:rPr>
                <w:color w:val="000000"/>
                <w:lang w:eastAsia="ru-RU"/>
              </w:rPr>
              <w:t xml:space="preserve"> ___ днів від дати </w:t>
            </w:r>
            <w:r w:rsidRPr="0074002B">
              <w:rPr>
                <w:i/>
                <w:lang w:eastAsia="ru-RU"/>
              </w:rPr>
              <w:t>(подія)</w:t>
            </w:r>
            <w:r w:rsidRPr="0074002B">
              <w:rPr>
                <w:color w:val="000000"/>
                <w:lang w:eastAsia="ru-RU"/>
              </w:rPr>
              <w:t xml:space="preserve"> / </w:t>
            </w:r>
            <w:proofErr w:type="spellStart"/>
            <w:r w:rsidRPr="0074002B">
              <w:rPr>
                <w:color w:val="000000"/>
                <w:lang w:eastAsia="ru-RU"/>
              </w:rPr>
              <w:t>in</w:t>
            </w:r>
            <w:proofErr w:type="spellEnd"/>
            <w:r w:rsidRPr="0074002B">
              <w:rPr>
                <w:color w:val="000000"/>
                <w:lang w:eastAsia="ru-RU"/>
              </w:rPr>
              <w:t xml:space="preserve"> ___ </w:t>
            </w:r>
            <w:proofErr w:type="spellStart"/>
            <w:r w:rsidRPr="0074002B">
              <w:rPr>
                <w:color w:val="000000"/>
                <w:lang w:eastAsia="ru-RU"/>
              </w:rPr>
              <w:t>days</w:t>
            </w:r>
            <w:proofErr w:type="spellEnd"/>
            <w:r w:rsidRPr="0074002B">
              <w:rPr>
                <w:color w:val="000000"/>
                <w:lang w:eastAsia="ru-RU"/>
              </w:rPr>
              <w:t xml:space="preserve"> </w:t>
            </w:r>
            <w:proofErr w:type="spellStart"/>
            <w:r w:rsidRPr="0074002B">
              <w:rPr>
                <w:color w:val="000000"/>
                <w:lang w:eastAsia="ru-RU"/>
              </w:rPr>
              <w:t>after</w:t>
            </w:r>
            <w:proofErr w:type="spellEnd"/>
            <w:r w:rsidRPr="0074002B">
              <w:rPr>
                <w:color w:val="000000"/>
                <w:lang w:eastAsia="ru-RU"/>
              </w:rPr>
              <w:t xml:space="preserve"> ______</w:t>
            </w:r>
          </w:p>
        </w:tc>
        <w:tc>
          <w:tcPr>
            <w:tcW w:w="391" w:type="dxa"/>
            <w:gridSpan w:val="2"/>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t>☐</w:t>
            </w:r>
          </w:p>
        </w:tc>
        <w:tc>
          <w:tcPr>
            <w:tcW w:w="4992" w:type="dxa"/>
            <w:gridSpan w:val="10"/>
            <w:tcBorders>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шляхом негоціації / </w:t>
            </w:r>
            <w:proofErr w:type="spellStart"/>
            <w:r w:rsidRPr="0074002B">
              <w:rPr>
                <w:lang w:eastAsia="ru-RU"/>
              </w:rPr>
              <w:t>negotiation</w:t>
            </w:r>
            <w:proofErr w:type="spellEnd"/>
          </w:p>
        </w:tc>
      </w:tr>
      <w:tr w:rsidR="0074002B" w:rsidRPr="0074002B" w:rsidTr="001370D5">
        <w:tc>
          <w:tcPr>
            <w:tcW w:w="425" w:type="dxa"/>
            <w:gridSpan w:val="2"/>
            <w:tcBorders>
              <w:left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0"/>
              </w:tabs>
              <w:jc w:val="both"/>
              <w:rPr>
                <w:color w:val="000000"/>
                <w:lang w:eastAsia="ru-RU"/>
              </w:rPr>
            </w:pPr>
            <w:r w:rsidRPr="0074002B">
              <w:rPr>
                <w:rFonts w:ascii="Segoe UI Symbol" w:hAnsi="Segoe UI Symbol" w:cs="Segoe UI Symbol"/>
                <w:color w:val="000000"/>
                <w:lang w:eastAsia="ru-RU"/>
              </w:rPr>
              <w:t>☐</w:t>
            </w:r>
          </w:p>
        </w:tc>
        <w:tc>
          <w:tcPr>
            <w:tcW w:w="9810" w:type="dxa"/>
            <w:gridSpan w:val="19"/>
            <w:tcBorders>
              <w:bottom w:val="single" w:sz="4" w:space="0" w:color="000000"/>
              <w:right w:val="single" w:sz="4" w:space="0" w:color="000000"/>
            </w:tcBorders>
            <w:shd w:val="clear" w:color="auto" w:fill="auto"/>
          </w:tcPr>
          <w:p w:rsidR="0074002B" w:rsidRPr="0074002B" w:rsidRDefault="0074002B" w:rsidP="0074002B">
            <w:pPr>
              <w:tabs>
                <w:tab w:val="left" w:pos="302"/>
              </w:tabs>
              <w:jc w:val="both"/>
              <w:rPr>
                <w:color w:val="FF0000"/>
                <w:lang w:eastAsia="ru-RU"/>
              </w:rPr>
            </w:pPr>
            <w:r w:rsidRPr="0074002B">
              <w:rPr>
                <w:color w:val="FF0000"/>
                <w:lang w:eastAsia="ru-RU"/>
              </w:rPr>
              <w:t>змішаним платежем**/</w:t>
            </w:r>
            <w:proofErr w:type="spellStart"/>
            <w:r w:rsidRPr="0074002B">
              <w:rPr>
                <w:color w:val="FF0000"/>
                <w:lang w:eastAsia="ru-RU"/>
              </w:rPr>
              <w:t>mixed</w:t>
            </w:r>
            <w:proofErr w:type="spellEnd"/>
            <w:r w:rsidRPr="0074002B">
              <w:rPr>
                <w:color w:val="FF0000"/>
                <w:lang w:eastAsia="ru-RU"/>
              </w:rPr>
              <w:t xml:space="preserve"> </w:t>
            </w:r>
            <w:proofErr w:type="spellStart"/>
            <w:r w:rsidRPr="0074002B">
              <w:rPr>
                <w:color w:val="FF0000"/>
                <w:lang w:eastAsia="ru-RU"/>
              </w:rPr>
              <w:t>payment</w:t>
            </w:r>
            <w:proofErr w:type="spellEnd"/>
          </w:p>
          <w:p w:rsidR="0074002B" w:rsidRPr="0074002B" w:rsidRDefault="0074002B" w:rsidP="0074002B">
            <w:pPr>
              <w:tabs>
                <w:tab w:val="left" w:pos="302"/>
              </w:tabs>
              <w:jc w:val="both"/>
              <w:rPr>
                <w:lang w:eastAsia="ru-RU"/>
              </w:rPr>
            </w:pPr>
            <w:r w:rsidRPr="0074002B">
              <w:rPr>
                <w:color w:val="FF0000"/>
                <w:lang w:eastAsia="ru-RU"/>
              </w:rPr>
              <w:t xml:space="preserve">**деталі змішаного платежу / </w:t>
            </w:r>
            <w:proofErr w:type="spellStart"/>
            <w:r w:rsidRPr="0074002B">
              <w:rPr>
                <w:color w:val="FF0000"/>
                <w:lang w:eastAsia="ru-RU"/>
              </w:rPr>
              <w:t>mixed</w:t>
            </w:r>
            <w:proofErr w:type="spellEnd"/>
            <w:r w:rsidRPr="0074002B">
              <w:rPr>
                <w:color w:val="FF0000"/>
                <w:lang w:eastAsia="ru-RU"/>
              </w:rPr>
              <w:t xml:space="preserve"> </w:t>
            </w:r>
            <w:proofErr w:type="spellStart"/>
            <w:r w:rsidRPr="0074002B">
              <w:rPr>
                <w:color w:val="FF0000"/>
                <w:lang w:eastAsia="ru-RU"/>
              </w:rPr>
              <w:t>payment</w:t>
            </w:r>
            <w:proofErr w:type="spellEnd"/>
            <w:r w:rsidRPr="0074002B">
              <w:rPr>
                <w:color w:val="FF0000"/>
                <w:lang w:eastAsia="ru-RU"/>
              </w:rPr>
              <w:t xml:space="preserve"> </w:t>
            </w:r>
            <w:proofErr w:type="spellStart"/>
            <w:r w:rsidRPr="0074002B">
              <w:rPr>
                <w:color w:val="FF0000"/>
                <w:lang w:eastAsia="ru-RU"/>
              </w:rPr>
              <w:t>details</w:t>
            </w:r>
            <w:proofErr w:type="spellEnd"/>
            <w:r w:rsidRPr="0074002B">
              <w:rPr>
                <w:color w:val="FF0000"/>
                <w:lang w:eastAsia="ru-RU"/>
              </w:rPr>
              <w:t xml:space="preserve"> _________________</w:t>
            </w:r>
          </w:p>
        </w:tc>
      </w:tr>
      <w:tr w:rsidR="0074002B" w:rsidRPr="0074002B" w:rsidTr="001370D5">
        <w:tc>
          <w:tcPr>
            <w:tcW w:w="4852" w:type="dxa"/>
            <w:gridSpan w:val="9"/>
            <w:tcBorders>
              <w:top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32В: Сума та назва іноземної валюти / </w:t>
            </w:r>
            <w:proofErr w:type="spellStart"/>
            <w:r w:rsidRPr="0074002B">
              <w:rPr>
                <w:b/>
                <w:lang w:eastAsia="ru-RU"/>
              </w:rPr>
              <w:t>Currency</w:t>
            </w:r>
            <w:proofErr w:type="spellEnd"/>
            <w:r w:rsidRPr="0074002B">
              <w:rPr>
                <w:b/>
                <w:lang w:eastAsia="ru-RU"/>
              </w:rPr>
              <w:t xml:space="preserve"> </w:t>
            </w:r>
            <w:proofErr w:type="spellStart"/>
            <w:r w:rsidRPr="0074002B">
              <w:rPr>
                <w:b/>
                <w:lang w:eastAsia="ru-RU"/>
              </w:rPr>
              <w:t>Code</w:t>
            </w:r>
            <w:proofErr w:type="spellEnd"/>
            <w:r w:rsidRPr="0074002B">
              <w:rPr>
                <w:b/>
                <w:lang w:eastAsia="ru-RU"/>
              </w:rPr>
              <w:t xml:space="preserve">, </w:t>
            </w:r>
            <w:proofErr w:type="spellStart"/>
            <w:r w:rsidRPr="0074002B">
              <w:rPr>
                <w:b/>
                <w:lang w:eastAsia="ru-RU"/>
              </w:rPr>
              <w:t>Amount</w:t>
            </w:r>
            <w:proofErr w:type="spellEnd"/>
            <w:r w:rsidRPr="0074002B">
              <w:rPr>
                <w:b/>
                <w:lang w:eastAsia="ru-RU"/>
              </w:rPr>
              <w:t xml:space="preserve"> </w:t>
            </w: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Pr>
          <w:p w:rsidR="0074002B" w:rsidRPr="0074002B" w:rsidRDefault="0074002B" w:rsidP="0074002B">
            <w:pPr>
              <w:jc w:val="both"/>
              <w:rPr>
                <w:b/>
                <w:lang w:eastAsia="ru-RU"/>
              </w:rPr>
            </w:pPr>
            <w:r w:rsidRPr="0074002B">
              <w:rPr>
                <w:b/>
                <w:lang w:eastAsia="ru-RU"/>
              </w:rPr>
              <w:t xml:space="preserve">39А: Можливе відхилення / </w:t>
            </w:r>
            <w:proofErr w:type="spellStart"/>
            <w:r w:rsidRPr="0074002B">
              <w:rPr>
                <w:b/>
                <w:lang w:eastAsia="ru-RU"/>
              </w:rPr>
              <w:t>Percentage</w:t>
            </w:r>
            <w:proofErr w:type="spellEnd"/>
            <w:r w:rsidRPr="0074002B">
              <w:rPr>
                <w:b/>
                <w:lang w:eastAsia="ru-RU"/>
              </w:rPr>
              <w:t xml:space="preserve"> </w:t>
            </w:r>
            <w:proofErr w:type="spellStart"/>
            <w:r w:rsidRPr="0074002B">
              <w:rPr>
                <w:b/>
                <w:lang w:eastAsia="ru-RU"/>
              </w:rPr>
              <w:t>Credit</w:t>
            </w:r>
            <w:proofErr w:type="spellEnd"/>
            <w:r w:rsidRPr="0074002B">
              <w:rPr>
                <w:b/>
                <w:lang w:eastAsia="ru-RU"/>
              </w:rPr>
              <w:t xml:space="preserve"> </w:t>
            </w:r>
            <w:proofErr w:type="spellStart"/>
            <w:r w:rsidRPr="0074002B">
              <w:rPr>
                <w:b/>
                <w:lang w:eastAsia="ru-RU"/>
              </w:rPr>
              <w:t>Amount</w:t>
            </w:r>
            <w:proofErr w:type="spellEnd"/>
            <w:r w:rsidRPr="0074002B">
              <w:rPr>
                <w:b/>
                <w:lang w:eastAsia="ru-RU"/>
              </w:rPr>
              <w:t xml:space="preserve"> </w:t>
            </w:r>
            <w:proofErr w:type="spellStart"/>
            <w:r w:rsidRPr="0074002B">
              <w:rPr>
                <w:b/>
                <w:lang w:eastAsia="ru-RU"/>
              </w:rPr>
              <w:t>Tolerance</w:t>
            </w:r>
            <w:proofErr w:type="spellEnd"/>
          </w:p>
        </w:tc>
      </w:tr>
      <w:tr w:rsidR="0074002B" w:rsidRPr="0074002B" w:rsidTr="001370D5">
        <w:tc>
          <w:tcPr>
            <w:tcW w:w="4852"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i/>
                <w:lang w:eastAsia="ru-RU"/>
              </w:rPr>
              <w:t>(цифрами та словами)</w:t>
            </w:r>
          </w:p>
        </w:tc>
        <w:tc>
          <w:tcPr>
            <w:tcW w:w="427" w:type="dxa"/>
            <w:gridSpan w:val="3"/>
            <w:tcBorders>
              <w:top w:val="single" w:sz="4" w:space="0" w:color="000000"/>
              <w:left w:val="single" w:sz="4" w:space="0" w:color="000000"/>
            </w:tcBorders>
            <w:shd w:val="clear" w:color="auto" w:fill="auto"/>
          </w:tcPr>
          <w:p w:rsidR="0074002B" w:rsidRPr="0074002B" w:rsidRDefault="0074002B" w:rsidP="0074002B">
            <w:pPr>
              <w:jc w:val="both"/>
              <w:rPr>
                <w:lang w:eastAsia="ru-RU"/>
              </w:rPr>
            </w:pPr>
            <w:r w:rsidRPr="0074002B">
              <w:rPr>
                <w:rFonts w:ascii="Segoe UI Symbol" w:hAnsi="Segoe UI Symbol" w:cs="Segoe UI Symbol"/>
                <w:color w:val="000000"/>
                <w:lang w:eastAsia="ru-RU"/>
              </w:rPr>
              <w:t>☐</w:t>
            </w:r>
          </w:p>
        </w:tc>
        <w:tc>
          <w:tcPr>
            <w:tcW w:w="850" w:type="dxa"/>
            <w:tcBorders>
              <w:top w:val="single" w:sz="4" w:space="0" w:color="000000"/>
            </w:tcBorders>
            <w:shd w:val="clear" w:color="auto" w:fill="auto"/>
          </w:tcPr>
          <w:p w:rsidR="0074002B" w:rsidRPr="0074002B" w:rsidRDefault="0074002B" w:rsidP="0074002B">
            <w:pPr>
              <w:jc w:val="both"/>
              <w:rPr>
                <w:lang w:eastAsia="ru-RU"/>
              </w:rPr>
            </w:pPr>
            <w:r w:rsidRPr="0074002B">
              <w:rPr>
                <w:lang w:eastAsia="ru-RU"/>
              </w:rPr>
              <w:t>макс.</w:t>
            </w:r>
          </w:p>
        </w:tc>
        <w:tc>
          <w:tcPr>
            <w:tcW w:w="425" w:type="dxa"/>
            <w:gridSpan w:val="2"/>
            <w:tcBorders>
              <w:top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rFonts w:ascii="Segoe UI Symbol" w:hAnsi="Segoe UI Symbol" w:cs="Segoe UI Symbol"/>
                <w:color w:val="000000"/>
                <w:lang w:eastAsia="ru-RU"/>
              </w:rPr>
              <w:t>☐</w:t>
            </w:r>
          </w:p>
        </w:tc>
        <w:tc>
          <w:tcPr>
            <w:tcW w:w="1099" w:type="dxa"/>
            <w:gridSpan w:val="2"/>
            <w:tcBorders>
              <w:top w:val="single" w:sz="4" w:space="0" w:color="000000"/>
            </w:tcBorders>
            <w:shd w:val="clear" w:color="auto" w:fill="auto"/>
          </w:tcPr>
          <w:p w:rsidR="0074002B" w:rsidRPr="0074002B" w:rsidRDefault="0074002B" w:rsidP="0074002B">
            <w:pPr>
              <w:jc w:val="both"/>
              <w:rPr>
                <w:lang w:eastAsia="ru-RU"/>
              </w:rPr>
            </w:pPr>
            <w:r w:rsidRPr="0074002B">
              <w:rPr>
                <w:lang w:eastAsia="ru-RU"/>
              </w:rPr>
              <w:t>+/- 5%</w:t>
            </w:r>
          </w:p>
        </w:tc>
        <w:tc>
          <w:tcPr>
            <w:tcW w:w="425" w:type="dxa"/>
            <w:tcBorders>
              <w:top w:val="single" w:sz="4" w:space="0" w:color="000000"/>
            </w:tcBorders>
            <w:shd w:val="clear" w:color="auto" w:fill="auto"/>
          </w:tcPr>
          <w:p w:rsidR="0074002B" w:rsidRPr="0074002B" w:rsidRDefault="0074002B" w:rsidP="0074002B">
            <w:pPr>
              <w:jc w:val="both"/>
              <w:rPr>
                <w:lang w:eastAsia="ru-RU"/>
              </w:rPr>
            </w:pPr>
            <w:r w:rsidRPr="0074002B">
              <w:rPr>
                <w:rFonts w:ascii="Segoe UI Symbol" w:hAnsi="Segoe UI Symbol" w:cs="Segoe UI Symbol"/>
                <w:color w:val="000000"/>
                <w:lang w:eastAsia="ru-RU"/>
              </w:rPr>
              <w:t>☐</w:t>
            </w:r>
          </w:p>
        </w:tc>
        <w:tc>
          <w:tcPr>
            <w:tcW w:w="2157" w:type="dxa"/>
            <w:gridSpan w:val="3"/>
            <w:tcBorders>
              <w:top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+/- 10%</w:t>
            </w:r>
          </w:p>
        </w:tc>
      </w:tr>
      <w:tr w:rsidR="0074002B" w:rsidRPr="0074002B" w:rsidTr="001370D5">
        <w:trPr>
          <w:trHeight w:val="23"/>
        </w:trPr>
        <w:tc>
          <w:tcPr>
            <w:tcW w:w="4852"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widowControl w:val="0"/>
              <w:pBdr>
                <w:top w:val="nil"/>
                <w:left w:val="nil"/>
                <w:bottom w:val="nil"/>
                <w:right w:val="nil"/>
                <w:between w:val="nil"/>
              </w:pBdr>
              <w:spacing w:line="276" w:lineRule="auto"/>
              <w:rPr>
                <w:lang w:eastAsia="ru-RU"/>
              </w:rPr>
            </w:pPr>
          </w:p>
        </w:tc>
        <w:tc>
          <w:tcPr>
            <w:tcW w:w="427" w:type="dxa"/>
            <w:gridSpan w:val="3"/>
            <w:tcBorders>
              <w:left w:val="single" w:sz="4" w:space="0" w:color="000000"/>
              <w:bottom w:val="single" w:sz="4" w:space="0" w:color="000000"/>
            </w:tcBorders>
            <w:shd w:val="clear" w:color="auto" w:fill="auto"/>
          </w:tcPr>
          <w:p w:rsidR="0074002B" w:rsidRPr="0074002B" w:rsidRDefault="0074002B" w:rsidP="0074002B">
            <w:pPr>
              <w:jc w:val="both"/>
              <w:rPr>
                <w:lang w:eastAsia="ru-RU"/>
              </w:rPr>
            </w:pPr>
            <w:r w:rsidRPr="0074002B">
              <w:rPr>
                <w:rFonts w:ascii="Segoe UI Symbol" w:hAnsi="Segoe UI Symbol" w:cs="Segoe UI Symbol"/>
                <w:color w:val="000000"/>
                <w:lang w:eastAsia="ru-RU"/>
              </w:rPr>
              <w:t>☐</w:t>
            </w:r>
          </w:p>
        </w:tc>
        <w:tc>
          <w:tcPr>
            <w:tcW w:w="4956" w:type="dxa"/>
            <w:gridSpan w:val="9"/>
            <w:tcBorders>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Інше ______________________________</w:t>
            </w: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43Р: Часткові відвантаження / </w:t>
            </w:r>
            <w:proofErr w:type="spellStart"/>
            <w:r w:rsidRPr="0074002B">
              <w:rPr>
                <w:b/>
                <w:lang w:eastAsia="ru-RU"/>
              </w:rPr>
              <w:t>Partial</w:t>
            </w:r>
            <w:proofErr w:type="spellEnd"/>
            <w:r w:rsidRPr="0074002B">
              <w:rPr>
                <w:b/>
                <w:lang w:eastAsia="ru-RU"/>
              </w:rPr>
              <w:t xml:space="preserve"> </w:t>
            </w:r>
            <w:proofErr w:type="spellStart"/>
            <w:r w:rsidRPr="0074002B">
              <w:rPr>
                <w:b/>
                <w:lang w:eastAsia="ru-RU"/>
              </w:rPr>
              <w:t>Shipments</w:t>
            </w:r>
            <w:proofErr w:type="spellEnd"/>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Pr>
          <w:p w:rsidR="0074002B" w:rsidRPr="0074002B" w:rsidRDefault="0074002B" w:rsidP="0074002B">
            <w:pPr>
              <w:jc w:val="both"/>
              <w:rPr>
                <w:b/>
                <w:lang w:eastAsia="ru-RU"/>
              </w:rPr>
            </w:pPr>
            <w:r w:rsidRPr="0074002B">
              <w:rPr>
                <w:b/>
                <w:lang w:eastAsia="ru-RU"/>
              </w:rPr>
              <w:t xml:space="preserve">43Т: Перевантаження / </w:t>
            </w:r>
            <w:proofErr w:type="spellStart"/>
            <w:r w:rsidRPr="0074002B">
              <w:rPr>
                <w:b/>
                <w:lang w:eastAsia="ru-RU"/>
              </w:rPr>
              <w:t>Transhipment</w:t>
            </w:r>
            <w:proofErr w:type="spellEnd"/>
          </w:p>
        </w:tc>
      </w:tr>
      <w:tr w:rsidR="0074002B" w:rsidRPr="0074002B" w:rsidTr="001370D5">
        <w:tc>
          <w:tcPr>
            <w:tcW w:w="425" w:type="dxa"/>
            <w:gridSpan w:val="2"/>
            <w:tcBorders>
              <w:top w:val="single" w:sz="4" w:space="0" w:color="000000"/>
              <w:left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lastRenderedPageBreak/>
              <w:t>☐</w:t>
            </w:r>
          </w:p>
        </w:tc>
        <w:tc>
          <w:tcPr>
            <w:tcW w:w="1669" w:type="dxa"/>
            <w:gridSpan w:val="2"/>
            <w:tcBorders>
              <w:top w:val="single" w:sz="4" w:space="0" w:color="000000"/>
              <w:bottom w:val="single" w:sz="4" w:space="0" w:color="000000"/>
            </w:tcBorders>
            <w:shd w:val="clear" w:color="auto" w:fill="auto"/>
          </w:tcPr>
          <w:p w:rsidR="0074002B" w:rsidRPr="0074002B" w:rsidRDefault="0074002B" w:rsidP="0074002B">
            <w:pPr>
              <w:tabs>
                <w:tab w:val="left" w:pos="284"/>
              </w:tabs>
              <w:jc w:val="both"/>
              <w:rPr>
                <w:lang w:eastAsia="ru-RU"/>
              </w:rPr>
            </w:pPr>
            <w:r w:rsidRPr="0074002B">
              <w:rPr>
                <w:lang w:eastAsia="ru-RU"/>
              </w:rPr>
              <w:t>дозволено</w:t>
            </w:r>
          </w:p>
          <w:p w:rsidR="0074002B" w:rsidRPr="0074002B" w:rsidRDefault="0074002B" w:rsidP="0074002B">
            <w:pPr>
              <w:tabs>
                <w:tab w:val="left" w:pos="284"/>
              </w:tabs>
              <w:jc w:val="both"/>
              <w:rPr>
                <w:lang w:eastAsia="ru-RU"/>
              </w:rPr>
            </w:pPr>
            <w:proofErr w:type="spellStart"/>
            <w:r w:rsidRPr="0074002B">
              <w:rPr>
                <w:lang w:eastAsia="ru-RU"/>
              </w:rPr>
              <w:t>allowed</w:t>
            </w:r>
            <w:proofErr w:type="spellEnd"/>
          </w:p>
        </w:tc>
        <w:tc>
          <w:tcPr>
            <w:tcW w:w="425" w:type="dxa"/>
            <w:gridSpan w:val="2"/>
            <w:tcBorders>
              <w:top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2333" w:type="dxa"/>
            <w:gridSpan w:val="3"/>
            <w:tcBorders>
              <w:top w:val="single" w:sz="4" w:space="0" w:color="000000"/>
              <w:bottom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не дозволено</w:t>
            </w:r>
          </w:p>
          <w:p w:rsidR="0074002B" w:rsidRPr="0074002B" w:rsidRDefault="0074002B" w:rsidP="0074002B">
            <w:pPr>
              <w:tabs>
                <w:tab w:val="left" w:pos="302"/>
              </w:tabs>
              <w:jc w:val="both"/>
              <w:rPr>
                <w:lang w:eastAsia="ru-RU"/>
              </w:rPr>
            </w:pPr>
            <w:proofErr w:type="spellStart"/>
            <w:r w:rsidRPr="0074002B">
              <w:rPr>
                <w:lang w:eastAsia="ru-RU"/>
              </w:rPr>
              <w:t>not</w:t>
            </w:r>
            <w:proofErr w:type="spellEnd"/>
            <w:r w:rsidRPr="0074002B">
              <w:rPr>
                <w:lang w:eastAsia="ru-RU"/>
              </w:rPr>
              <w:t xml:space="preserve"> </w:t>
            </w:r>
            <w:proofErr w:type="spellStart"/>
            <w:r w:rsidRPr="0074002B">
              <w:rPr>
                <w:lang w:eastAsia="ru-RU"/>
              </w:rPr>
              <w:t>allowed</w:t>
            </w:r>
            <w:proofErr w:type="spellEnd"/>
          </w:p>
        </w:tc>
        <w:tc>
          <w:tcPr>
            <w:tcW w:w="391" w:type="dxa"/>
            <w:gridSpan w:val="2"/>
            <w:tcBorders>
              <w:top w:val="single" w:sz="4" w:space="0" w:color="000000"/>
              <w:left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r w:rsidRPr="0074002B">
              <w:rPr>
                <w:rFonts w:ascii="Segoe UI Symbol" w:hAnsi="Segoe UI Symbol" w:cs="Segoe UI Symbol"/>
                <w:color w:val="000000"/>
                <w:lang w:eastAsia="ru-RU"/>
              </w:rPr>
              <w:t>☐</w:t>
            </w:r>
          </w:p>
        </w:tc>
        <w:tc>
          <w:tcPr>
            <w:tcW w:w="1984" w:type="dxa"/>
            <w:gridSpan w:val="5"/>
            <w:tcBorders>
              <w:top w:val="single" w:sz="4" w:space="0" w:color="000000"/>
              <w:bottom w:val="single" w:sz="4" w:space="0" w:color="000000"/>
            </w:tcBorders>
            <w:shd w:val="clear" w:color="auto" w:fill="auto"/>
          </w:tcPr>
          <w:p w:rsidR="0074002B" w:rsidRPr="0074002B" w:rsidRDefault="0074002B" w:rsidP="0074002B">
            <w:pPr>
              <w:tabs>
                <w:tab w:val="left" w:pos="284"/>
              </w:tabs>
              <w:jc w:val="both"/>
              <w:rPr>
                <w:lang w:eastAsia="ru-RU"/>
              </w:rPr>
            </w:pPr>
            <w:r w:rsidRPr="0074002B">
              <w:rPr>
                <w:lang w:eastAsia="ru-RU"/>
              </w:rPr>
              <w:t>дозволено</w:t>
            </w:r>
          </w:p>
          <w:p w:rsidR="0074002B" w:rsidRPr="0074002B" w:rsidRDefault="0074002B" w:rsidP="0074002B">
            <w:pPr>
              <w:tabs>
                <w:tab w:val="left" w:pos="284"/>
              </w:tabs>
              <w:jc w:val="both"/>
              <w:rPr>
                <w:lang w:eastAsia="ru-RU"/>
              </w:rPr>
            </w:pPr>
            <w:proofErr w:type="spellStart"/>
            <w:r w:rsidRPr="0074002B">
              <w:rPr>
                <w:lang w:eastAsia="ru-RU"/>
              </w:rPr>
              <w:t>allowed</w:t>
            </w:r>
            <w:proofErr w:type="spellEnd"/>
          </w:p>
        </w:tc>
        <w:tc>
          <w:tcPr>
            <w:tcW w:w="426" w:type="dxa"/>
            <w:tcBorders>
              <w:top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2582" w:type="dxa"/>
            <w:gridSpan w:val="4"/>
            <w:tcBorders>
              <w:top w:val="single" w:sz="4" w:space="0" w:color="000000"/>
              <w:bottom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не дозволено</w:t>
            </w:r>
          </w:p>
          <w:p w:rsidR="0074002B" w:rsidRPr="0074002B" w:rsidRDefault="0074002B" w:rsidP="0074002B">
            <w:pPr>
              <w:tabs>
                <w:tab w:val="left" w:pos="302"/>
              </w:tabs>
              <w:jc w:val="both"/>
              <w:rPr>
                <w:lang w:eastAsia="ru-RU"/>
              </w:rPr>
            </w:pPr>
            <w:proofErr w:type="spellStart"/>
            <w:r w:rsidRPr="0074002B">
              <w:rPr>
                <w:lang w:eastAsia="ru-RU"/>
              </w:rPr>
              <w:t>not</w:t>
            </w:r>
            <w:proofErr w:type="spellEnd"/>
            <w:r w:rsidRPr="0074002B">
              <w:rPr>
                <w:lang w:eastAsia="ru-RU"/>
              </w:rPr>
              <w:t xml:space="preserve"> </w:t>
            </w:r>
            <w:proofErr w:type="spellStart"/>
            <w:r w:rsidRPr="0074002B">
              <w:rPr>
                <w:lang w:eastAsia="ru-RU"/>
              </w:rPr>
              <w:t>allowed</w:t>
            </w:r>
            <w:proofErr w:type="spellEnd"/>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tabs>
                <w:tab w:val="left" w:pos="335"/>
              </w:tabs>
              <w:jc w:val="both"/>
              <w:rPr>
                <w:b/>
                <w:lang w:eastAsia="ru-RU"/>
              </w:rPr>
            </w:pPr>
            <w:r w:rsidRPr="0074002B">
              <w:rPr>
                <w:b/>
                <w:lang w:eastAsia="ru-RU"/>
              </w:rPr>
              <w:t>44А: Місце відправлення, навантаження</w:t>
            </w:r>
          </w:p>
          <w:p w:rsidR="0074002B" w:rsidRPr="0074002B" w:rsidRDefault="0074002B" w:rsidP="0074002B">
            <w:pPr>
              <w:tabs>
                <w:tab w:val="left" w:pos="335"/>
              </w:tabs>
              <w:jc w:val="both"/>
              <w:rPr>
                <w:b/>
                <w:lang w:eastAsia="ru-RU"/>
              </w:rPr>
            </w:pPr>
            <w:proofErr w:type="spellStart"/>
            <w:r w:rsidRPr="0074002B">
              <w:rPr>
                <w:b/>
                <w:lang w:eastAsia="ru-RU"/>
              </w:rPr>
              <w:t>Place</w:t>
            </w:r>
            <w:proofErr w:type="spellEnd"/>
            <w:r w:rsidRPr="0074002B">
              <w:rPr>
                <w:b/>
                <w:lang w:eastAsia="ru-RU"/>
              </w:rPr>
              <w:t xml:space="preserve"> of </w:t>
            </w:r>
            <w:proofErr w:type="spellStart"/>
            <w:r w:rsidRPr="0074002B">
              <w:rPr>
                <w:b/>
                <w:lang w:eastAsia="ru-RU"/>
              </w:rPr>
              <w:t>Taking</w:t>
            </w:r>
            <w:proofErr w:type="spellEnd"/>
            <w:r w:rsidRPr="0074002B">
              <w:rPr>
                <w:b/>
                <w:lang w:eastAsia="ru-RU"/>
              </w:rPr>
              <w:t xml:space="preserve"> </w:t>
            </w:r>
            <w:proofErr w:type="spellStart"/>
            <w:r w:rsidRPr="0074002B">
              <w:rPr>
                <w:b/>
                <w:lang w:eastAsia="ru-RU"/>
              </w:rPr>
              <w:t>in</w:t>
            </w:r>
            <w:proofErr w:type="spellEnd"/>
            <w:r w:rsidRPr="0074002B">
              <w:rPr>
                <w:b/>
                <w:lang w:eastAsia="ru-RU"/>
              </w:rPr>
              <w:t xml:space="preserve"> </w:t>
            </w:r>
            <w:proofErr w:type="spellStart"/>
            <w:r w:rsidRPr="0074002B">
              <w:rPr>
                <w:b/>
                <w:lang w:eastAsia="ru-RU"/>
              </w:rPr>
              <w:t>Charge</w:t>
            </w:r>
            <w:proofErr w:type="spellEnd"/>
            <w:r w:rsidRPr="0074002B">
              <w:rPr>
                <w:b/>
                <w:lang w:eastAsia="ru-RU"/>
              </w:rPr>
              <w:t xml:space="preserve"> / </w:t>
            </w:r>
            <w:proofErr w:type="spellStart"/>
            <w:r w:rsidRPr="0074002B">
              <w:rPr>
                <w:b/>
                <w:lang w:eastAsia="ru-RU"/>
              </w:rPr>
              <w:t>Dispatch</w:t>
            </w:r>
            <w:proofErr w:type="spellEnd"/>
            <w:r w:rsidRPr="0074002B">
              <w:rPr>
                <w:b/>
                <w:lang w:eastAsia="ru-RU"/>
              </w:rPr>
              <w:t xml:space="preserve"> </w:t>
            </w:r>
            <w:proofErr w:type="spellStart"/>
            <w:r w:rsidRPr="0074002B">
              <w:rPr>
                <w:b/>
                <w:lang w:eastAsia="ru-RU"/>
              </w:rPr>
              <w:t>from</w:t>
            </w:r>
            <w:proofErr w:type="spellEnd"/>
            <w:r w:rsidRPr="0074002B">
              <w:rPr>
                <w:b/>
                <w:lang w:eastAsia="ru-RU"/>
              </w:rPr>
              <w:t xml:space="preserve"> .../</w:t>
            </w:r>
            <w:proofErr w:type="spellStart"/>
            <w:r w:rsidRPr="0074002B">
              <w:rPr>
                <w:b/>
                <w:lang w:eastAsia="ru-RU"/>
              </w:rPr>
              <w:t>Place</w:t>
            </w:r>
            <w:proofErr w:type="spellEnd"/>
            <w:r w:rsidRPr="0074002B">
              <w:rPr>
                <w:b/>
                <w:lang w:eastAsia="ru-RU"/>
              </w:rPr>
              <w:t xml:space="preserve"> of </w:t>
            </w:r>
            <w:proofErr w:type="spellStart"/>
            <w:r w:rsidRPr="0074002B">
              <w:rPr>
                <w:b/>
                <w:lang w:eastAsia="ru-RU"/>
              </w:rPr>
              <w:t>Receipt</w:t>
            </w:r>
            <w:proofErr w:type="spellEnd"/>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Pr>
          <w:p w:rsidR="0074002B" w:rsidRPr="0074002B" w:rsidRDefault="0074002B" w:rsidP="0074002B">
            <w:pPr>
              <w:tabs>
                <w:tab w:val="left" w:pos="335"/>
              </w:tabs>
              <w:jc w:val="both"/>
              <w:rPr>
                <w:b/>
                <w:lang w:eastAsia="ru-RU"/>
              </w:rPr>
            </w:pPr>
            <w:r w:rsidRPr="0074002B">
              <w:rPr>
                <w:b/>
                <w:lang w:eastAsia="ru-RU"/>
              </w:rPr>
              <w:t>44Е: Порт відвантаження, Аеропорт відправлення</w:t>
            </w:r>
          </w:p>
          <w:p w:rsidR="0074002B" w:rsidRPr="0074002B" w:rsidRDefault="0074002B" w:rsidP="0074002B">
            <w:pPr>
              <w:rPr>
                <w:b/>
                <w:lang w:eastAsia="ru-RU"/>
              </w:rPr>
            </w:pPr>
            <w:r w:rsidRPr="0074002B">
              <w:rPr>
                <w:b/>
                <w:lang w:eastAsia="ru-RU"/>
              </w:rPr>
              <w:t xml:space="preserve">/ </w:t>
            </w:r>
            <w:proofErr w:type="spellStart"/>
            <w:r w:rsidRPr="0074002B">
              <w:rPr>
                <w:b/>
                <w:lang w:eastAsia="ru-RU"/>
              </w:rPr>
              <w:t>Port</w:t>
            </w:r>
            <w:proofErr w:type="spellEnd"/>
            <w:r w:rsidRPr="0074002B">
              <w:rPr>
                <w:b/>
                <w:lang w:eastAsia="ru-RU"/>
              </w:rPr>
              <w:t xml:space="preserve"> of </w:t>
            </w:r>
            <w:proofErr w:type="spellStart"/>
            <w:r w:rsidRPr="0074002B">
              <w:rPr>
                <w:b/>
                <w:lang w:eastAsia="ru-RU"/>
              </w:rPr>
              <w:t>Loading</w:t>
            </w:r>
            <w:proofErr w:type="spellEnd"/>
            <w:r w:rsidRPr="0074002B">
              <w:rPr>
                <w:b/>
                <w:lang w:eastAsia="ru-RU"/>
              </w:rPr>
              <w:t xml:space="preserve"> / </w:t>
            </w:r>
            <w:proofErr w:type="spellStart"/>
            <w:r w:rsidRPr="0074002B">
              <w:rPr>
                <w:b/>
                <w:lang w:eastAsia="ru-RU"/>
              </w:rPr>
              <w:t>Airport</w:t>
            </w:r>
            <w:proofErr w:type="spellEnd"/>
            <w:r w:rsidRPr="0074002B">
              <w:rPr>
                <w:b/>
                <w:lang w:eastAsia="ru-RU"/>
              </w:rPr>
              <w:t xml:space="preserve"> of </w:t>
            </w:r>
            <w:proofErr w:type="spellStart"/>
            <w:r w:rsidRPr="0074002B">
              <w:rPr>
                <w:b/>
                <w:lang w:eastAsia="ru-RU"/>
              </w:rPr>
              <w:t>Departure</w:t>
            </w:r>
            <w:proofErr w:type="spellEnd"/>
            <w:r w:rsidRPr="0074002B">
              <w:rPr>
                <w:b/>
                <w:lang w:eastAsia="ru-RU"/>
              </w:rPr>
              <w:t xml:space="preserve"> </w:t>
            </w: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35"/>
              </w:tabs>
              <w:jc w:val="both"/>
              <w:rPr>
                <w:lang w:eastAsia="ru-RU"/>
              </w:rPr>
            </w:pPr>
          </w:p>
          <w:p w:rsidR="0074002B" w:rsidRPr="0074002B" w:rsidRDefault="0074002B" w:rsidP="0074002B">
            <w:pPr>
              <w:tabs>
                <w:tab w:val="left" w:pos="335"/>
              </w:tabs>
              <w:jc w:val="both"/>
              <w:rPr>
                <w:lang w:eastAsia="ru-RU"/>
              </w:rPr>
            </w:pPr>
          </w:p>
          <w:p w:rsidR="0074002B" w:rsidRPr="0074002B" w:rsidRDefault="0074002B" w:rsidP="0074002B">
            <w:pPr>
              <w:tabs>
                <w:tab w:val="left" w:pos="335"/>
              </w:tabs>
              <w:jc w:val="both"/>
              <w:rPr>
                <w:lang w:eastAsia="ru-RU"/>
              </w:rPr>
            </w:pP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spacing w:line="276" w:lineRule="auto"/>
              <w:rPr>
                <w:lang w:eastAsia="ru-RU"/>
              </w:rPr>
            </w:pPr>
          </w:p>
          <w:p w:rsidR="0074002B" w:rsidRPr="0074002B" w:rsidRDefault="0074002B" w:rsidP="0074002B">
            <w:pPr>
              <w:spacing w:line="276" w:lineRule="auto"/>
              <w:rPr>
                <w:lang w:eastAsia="ru-RU"/>
              </w:rPr>
            </w:pP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spacing w:line="276" w:lineRule="auto"/>
              <w:rPr>
                <w:b/>
                <w:lang w:eastAsia="ru-RU"/>
              </w:rPr>
            </w:pPr>
            <w:r w:rsidRPr="0074002B">
              <w:rPr>
                <w:b/>
                <w:lang w:eastAsia="ru-RU"/>
              </w:rPr>
              <w:t>44F: Порт розвантаження / Аеропорт призначення</w:t>
            </w:r>
          </w:p>
          <w:p w:rsidR="0074002B" w:rsidRPr="0074002B" w:rsidRDefault="0074002B" w:rsidP="0074002B">
            <w:pPr>
              <w:tabs>
                <w:tab w:val="left" w:pos="335"/>
              </w:tabs>
              <w:jc w:val="both"/>
              <w:rPr>
                <w:b/>
                <w:lang w:eastAsia="ru-RU"/>
              </w:rPr>
            </w:pPr>
            <w:proofErr w:type="spellStart"/>
            <w:r w:rsidRPr="0074002B">
              <w:rPr>
                <w:b/>
                <w:lang w:eastAsia="ru-RU"/>
              </w:rPr>
              <w:t>Port</w:t>
            </w:r>
            <w:proofErr w:type="spellEnd"/>
            <w:r w:rsidRPr="0074002B">
              <w:rPr>
                <w:b/>
                <w:lang w:eastAsia="ru-RU"/>
              </w:rPr>
              <w:t xml:space="preserve"> of </w:t>
            </w:r>
            <w:proofErr w:type="spellStart"/>
            <w:r w:rsidRPr="0074002B">
              <w:rPr>
                <w:b/>
                <w:lang w:eastAsia="ru-RU"/>
              </w:rPr>
              <w:t>Discharge</w:t>
            </w:r>
            <w:proofErr w:type="spellEnd"/>
            <w:r w:rsidRPr="0074002B">
              <w:rPr>
                <w:b/>
                <w:lang w:eastAsia="ru-RU"/>
              </w:rPr>
              <w:t xml:space="preserve"> / </w:t>
            </w:r>
            <w:proofErr w:type="spellStart"/>
            <w:r w:rsidRPr="0074002B">
              <w:rPr>
                <w:b/>
                <w:lang w:eastAsia="ru-RU"/>
              </w:rPr>
              <w:t>Airport</w:t>
            </w:r>
            <w:proofErr w:type="spellEnd"/>
            <w:r w:rsidRPr="0074002B">
              <w:rPr>
                <w:b/>
                <w:lang w:eastAsia="ru-RU"/>
              </w:rPr>
              <w:t xml:space="preserve"> of </w:t>
            </w:r>
            <w:proofErr w:type="spellStart"/>
            <w:r w:rsidRPr="0074002B">
              <w:rPr>
                <w:b/>
                <w:lang w:eastAsia="ru-RU"/>
              </w:rPr>
              <w:t>Destination</w:t>
            </w:r>
            <w:proofErr w:type="spellEnd"/>
            <w:r w:rsidRPr="0074002B">
              <w:rPr>
                <w:b/>
                <w:lang w:eastAsia="ru-RU"/>
              </w:rPr>
              <w:t xml:space="preserve"> </w:t>
            </w: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D9D9D9"/>
          </w:tcPr>
          <w:p w:rsidR="0074002B" w:rsidRPr="0074002B" w:rsidRDefault="0074002B" w:rsidP="0074002B">
            <w:pPr>
              <w:spacing w:line="276" w:lineRule="auto"/>
              <w:rPr>
                <w:b/>
                <w:lang w:eastAsia="ru-RU"/>
              </w:rPr>
            </w:pPr>
            <w:r w:rsidRPr="0074002B">
              <w:rPr>
                <w:b/>
                <w:lang w:eastAsia="ru-RU"/>
              </w:rPr>
              <w:t xml:space="preserve">44B: Кінцевий пункт призначення / транспортування / місце доставки  </w:t>
            </w:r>
          </w:p>
          <w:p w:rsidR="0074002B" w:rsidRPr="0074002B" w:rsidRDefault="0074002B" w:rsidP="0074002B">
            <w:pPr>
              <w:spacing w:line="276" w:lineRule="auto"/>
              <w:rPr>
                <w:b/>
                <w:lang w:eastAsia="ru-RU"/>
              </w:rPr>
            </w:pPr>
            <w:proofErr w:type="spellStart"/>
            <w:r w:rsidRPr="0074002B">
              <w:rPr>
                <w:b/>
                <w:lang w:eastAsia="ru-RU"/>
              </w:rPr>
              <w:t>Place</w:t>
            </w:r>
            <w:proofErr w:type="spellEnd"/>
            <w:r w:rsidRPr="0074002B">
              <w:rPr>
                <w:b/>
                <w:lang w:eastAsia="ru-RU"/>
              </w:rPr>
              <w:t xml:space="preserve"> of Final </w:t>
            </w:r>
            <w:proofErr w:type="spellStart"/>
            <w:r w:rsidRPr="0074002B">
              <w:rPr>
                <w:b/>
                <w:lang w:eastAsia="ru-RU"/>
              </w:rPr>
              <w:t>Destination</w:t>
            </w:r>
            <w:proofErr w:type="spellEnd"/>
            <w:r w:rsidRPr="0074002B">
              <w:rPr>
                <w:b/>
                <w:lang w:eastAsia="ru-RU"/>
              </w:rPr>
              <w:t xml:space="preserve"> / </w:t>
            </w:r>
            <w:proofErr w:type="spellStart"/>
            <w:r w:rsidRPr="0074002B">
              <w:rPr>
                <w:b/>
                <w:lang w:eastAsia="ru-RU"/>
              </w:rPr>
              <w:t>For</w:t>
            </w:r>
            <w:proofErr w:type="spellEnd"/>
            <w:r w:rsidRPr="0074002B">
              <w:rPr>
                <w:b/>
                <w:lang w:eastAsia="ru-RU"/>
              </w:rPr>
              <w:t xml:space="preserve"> </w:t>
            </w:r>
            <w:proofErr w:type="spellStart"/>
            <w:r w:rsidRPr="0074002B">
              <w:rPr>
                <w:b/>
                <w:lang w:eastAsia="ru-RU"/>
              </w:rPr>
              <w:t>Transportation</w:t>
            </w:r>
            <w:proofErr w:type="spellEnd"/>
            <w:r w:rsidRPr="0074002B">
              <w:rPr>
                <w:b/>
                <w:lang w:eastAsia="ru-RU"/>
              </w:rPr>
              <w:t xml:space="preserve"> </w:t>
            </w:r>
            <w:proofErr w:type="spellStart"/>
            <w:r w:rsidRPr="0074002B">
              <w:rPr>
                <w:b/>
                <w:lang w:eastAsia="ru-RU"/>
              </w:rPr>
              <w:t>to</w:t>
            </w:r>
            <w:proofErr w:type="spellEnd"/>
            <w:r w:rsidRPr="0074002B">
              <w:rPr>
                <w:b/>
                <w:lang w:eastAsia="ru-RU"/>
              </w:rPr>
              <w:t xml:space="preserve"> ... / </w:t>
            </w:r>
            <w:proofErr w:type="spellStart"/>
            <w:r w:rsidRPr="0074002B">
              <w:rPr>
                <w:b/>
                <w:lang w:eastAsia="ru-RU"/>
              </w:rPr>
              <w:t>Place</w:t>
            </w:r>
            <w:proofErr w:type="spellEnd"/>
            <w:r w:rsidRPr="0074002B">
              <w:rPr>
                <w:b/>
                <w:lang w:eastAsia="ru-RU"/>
              </w:rPr>
              <w:t xml:space="preserve"> of </w:t>
            </w:r>
            <w:proofErr w:type="spellStart"/>
            <w:r w:rsidRPr="0074002B">
              <w:rPr>
                <w:b/>
                <w:lang w:eastAsia="ru-RU"/>
              </w:rPr>
              <w:t>Delivery</w:t>
            </w:r>
            <w:proofErr w:type="spellEnd"/>
            <w:r w:rsidRPr="0074002B">
              <w:rPr>
                <w:b/>
                <w:lang w:eastAsia="ru-RU"/>
              </w:rPr>
              <w:t>)</w:t>
            </w:r>
          </w:p>
        </w:tc>
      </w:tr>
      <w:tr w:rsidR="0074002B" w:rsidRPr="0074002B" w:rsidTr="001370D5">
        <w:tc>
          <w:tcPr>
            <w:tcW w:w="4852" w:type="dxa"/>
            <w:gridSpan w:val="9"/>
            <w:tcBorders>
              <w:top w:val="single" w:sz="4" w:space="0" w:color="000000"/>
              <w:left w:val="single" w:sz="4" w:space="0" w:color="000000"/>
              <w:bottom w:val="single" w:sz="4" w:space="0" w:color="000000"/>
              <w:right w:val="single" w:sz="4" w:space="0" w:color="000000"/>
            </w:tcBorders>
            <w:shd w:val="clear" w:color="auto" w:fill="FFFFFF"/>
            <w:tcMar>
              <w:top w:w="57" w:type="dxa"/>
              <w:bottom w:w="57" w:type="dxa"/>
            </w:tcMar>
          </w:tcPr>
          <w:p w:rsidR="0074002B" w:rsidRPr="0074002B" w:rsidRDefault="0074002B" w:rsidP="0074002B">
            <w:pPr>
              <w:tabs>
                <w:tab w:val="left" w:pos="335"/>
              </w:tabs>
              <w:jc w:val="both"/>
              <w:rPr>
                <w:b/>
                <w:lang w:eastAsia="ru-RU"/>
              </w:rPr>
            </w:pPr>
          </w:p>
        </w:tc>
        <w:tc>
          <w:tcPr>
            <w:tcW w:w="5383" w:type="dxa"/>
            <w:gridSpan w:val="12"/>
            <w:tcBorders>
              <w:top w:val="single" w:sz="4" w:space="0" w:color="000000"/>
              <w:left w:val="single" w:sz="4" w:space="0" w:color="000000"/>
              <w:bottom w:val="single" w:sz="4" w:space="0" w:color="000000"/>
              <w:right w:val="single" w:sz="4" w:space="0" w:color="000000"/>
            </w:tcBorders>
            <w:shd w:val="clear" w:color="auto" w:fill="FFFFFF"/>
          </w:tcPr>
          <w:p w:rsidR="0074002B" w:rsidRPr="0074002B" w:rsidRDefault="0074002B" w:rsidP="0074002B">
            <w:pPr>
              <w:rPr>
                <w:b/>
                <w:lang w:eastAsia="ru-RU"/>
              </w:rPr>
            </w:pPr>
          </w:p>
          <w:p w:rsidR="0074002B" w:rsidRPr="0074002B" w:rsidRDefault="0074002B" w:rsidP="0074002B">
            <w:pPr>
              <w:rPr>
                <w:b/>
                <w:lang w:eastAsia="ru-RU"/>
              </w:rPr>
            </w:pP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spacing w:line="276" w:lineRule="auto"/>
              <w:rPr>
                <w:lang w:eastAsia="ru-RU"/>
              </w:rPr>
            </w:pPr>
            <w:r w:rsidRPr="0074002B">
              <w:rPr>
                <w:b/>
                <w:lang w:eastAsia="ru-RU"/>
              </w:rPr>
              <w:t xml:space="preserve">44C/D: Остання дата відвантаження або Період відвантаження / </w:t>
            </w:r>
            <w:proofErr w:type="spellStart"/>
            <w:r w:rsidRPr="0074002B">
              <w:rPr>
                <w:b/>
                <w:lang w:eastAsia="ru-RU"/>
              </w:rPr>
              <w:t>Latest</w:t>
            </w:r>
            <w:proofErr w:type="spellEnd"/>
            <w:r w:rsidRPr="0074002B">
              <w:rPr>
                <w:b/>
                <w:lang w:eastAsia="ru-RU"/>
              </w:rPr>
              <w:t xml:space="preserve"> </w:t>
            </w:r>
            <w:proofErr w:type="spellStart"/>
            <w:r w:rsidRPr="0074002B">
              <w:rPr>
                <w:b/>
                <w:lang w:eastAsia="ru-RU"/>
              </w:rPr>
              <w:t>Date</w:t>
            </w:r>
            <w:proofErr w:type="spellEnd"/>
            <w:r w:rsidRPr="0074002B">
              <w:rPr>
                <w:b/>
                <w:lang w:eastAsia="ru-RU"/>
              </w:rPr>
              <w:t xml:space="preserve"> of </w:t>
            </w:r>
            <w:proofErr w:type="spellStart"/>
            <w:r w:rsidRPr="0074002B">
              <w:rPr>
                <w:b/>
                <w:lang w:eastAsia="ru-RU"/>
              </w:rPr>
              <w:t>Shipment</w:t>
            </w:r>
            <w:proofErr w:type="spellEnd"/>
            <w:r w:rsidRPr="0074002B">
              <w:rPr>
                <w:b/>
                <w:lang w:eastAsia="ru-RU"/>
              </w:rPr>
              <w:t xml:space="preserve"> </w:t>
            </w:r>
            <w:proofErr w:type="spellStart"/>
            <w:r w:rsidRPr="0074002B">
              <w:rPr>
                <w:b/>
                <w:lang w:eastAsia="ru-RU"/>
              </w:rPr>
              <w:t>or</w:t>
            </w:r>
            <w:proofErr w:type="spellEnd"/>
            <w:r w:rsidRPr="0074002B">
              <w:rPr>
                <w:b/>
                <w:lang w:eastAsia="ru-RU"/>
              </w:rPr>
              <w:t xml:space="preserve"> </w:t>
            </w:r>
            <w:proofErr w:type="spellStart"/>
            <w:r w:rsidRPr="0074002B">
              <w:rPr>
                <w:b/>
                <w:lang w:eastAsia="ru-RU"/>
              </w:rPr>
              <w:t>Shipment</w:t>
            </w:r>
            <w:proofErr w:type="spellEnd"/>
            <w:r w:rsidRPr="0074002B">
              <w:rPr>
                <w:b/>
                <w:lang w:eastAsia="ru-RU"/>
              </w:rPr>
              <w:t xml:space="preserve"> </w:t>
            </w:r>
            <w:proofErr w:type="spellStart"/>
            <w:r w:rsidRPr="0074002B">
              <w:rPr>
                <w:b/>
                <w:lang w:eastAsia="ru-RU"/>
              </w:rPr>
              <w:t>Period</w:t>
            </w:r>
            <w:proofErr w:type="spellEnd"/>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FFFFFF"/>
            <w:tcMar>
              <w:top w:w="57" w:type="dxa"/>
              <w:bottom w:w="57" w:type="dxa"/>
            </w:tcMar>
          </w:tcPr>
          <w:p w:rsidR="0074002B" w:rsidRPr="0074002B" w:rsidRDefault="0074002B" w:rsidP="0074002B">
            <w:pPr>
              <w:spacing w:line="276" w:lineRule="auto"/>
              <w:rPr>
                <w:lang w:eastAsia="ru-RU"/>
              </w:rPr>
            </w:pPr>
          </w:p>
        </w:tc>
      </w:tr>
      <w:tr w:rsidR="0074002B" w:rsidRPr="0074002B" w:rsidTr="001370D5">
        <w:tc>
          <w:tcPr>
            <w:tcW w:w="10235" w:type="dxa"/>
            <w:gridSpan w:val="21"/>
            <w:tcBorders>
              <w:bottom w:val="single" w:sz="4" w:space="0" w:color="000000"/>
            </w:tcBorders>
            <w:shd w:val="clear" w:color="auto" w:fill="D9D9D9"/>
            <w:tcMar>
              <w:top w:w="57" w:type="dxa"/>
              <w:bottom w:w="57" w:type="dxa"/>
            </w:tcMar>
          </w:tcPr>
          <w:p w:rsidR="0074002B" w:rsidRPr="0074002B" w:rsidRDefault="0074002B" w:rsidP="0074002B">
            <w:pPr>
              <w:tabs>
                <w:tab w:val="left" w:pos="302"/>
              </w:tabs>
              <w:jc w:val="both"/>
              <w:rPr>
                <w:b/>
                <w:lang w:eastAsia="ru-RU"/>
              </w:rPr>
            </w:pPr>
            <w:r w:rsidRPr="0074002B">
              <w:rPr>
                <w:b/>
                <w:lang w:eastAsia="ru-RU"/>
              </w:rPr>
              <w:t xml:space="preserve">45А: Опис товару, його кількість; умови поставки (FOB, CIF, тощо) </w:t>
            </w:r>
          </w:p>
          <w:p w:rsidR="0074002B" w:rsidRPr="0074002B" w:rsidRDefault="0074002B" w:rsidP="0074002B">
            <w:pPr>
              <w:tabs>
                <w:tab w:val="left" w:pos="302"/>
              </w:tabs>
              <w:jc w:val="both"/>
              <w:rPr>
                <w:b/>
                <w:lang w:eastAsia="ru-RU"/>
              </w:rPr>
            </w:pPr>
            <w:proofErr w:type="spellStart"/>
            <w:r w:rsidRPr="0074002B">
              <w:rPr>
                <w:b/>
                <w:lang w:eastAsia="ru-RU"/>
              </w:rPr>
              <w:t>Description</w:t>
            </w:r>
            <w:proofErr w:type="spellEnd"/>
            <w:r w:rsidRPr="0074002B">
              <w:rPr>
                <w:b/>
                <w:lang w:eastAsia="ru-RU"/>
              </w:rPr>
              <w:t xml:space="preserve"> of </w:t>
            </w:r>
            <w:proofErr w:type="spellStart"/>
            <w:r w:rsidRPr="0074002B">
              <w:rPr>
                <w:b/>
                <w:lang w:eastAsia="ru-RU"/>
              </w:rPr>
              <w:t>Goods</w:t>
            </w:r>
            <w:proofErr w:type="spellEnd"/>
            <w:r w:rsidRPr="0074002B">
              <w:rPr>
                <w:b/>
                <w:lang w:eastAsia="ru-RU"/>
              </w:rPr>
              <w:t xml:space="preserve"> </w:t>
            </w:r>
            <w:proofErr w:type="spellStart"/>
            <w:r w:rsidRPr="0074002B">
              <w:rPr>
                <w:b/>
                <w:lang w:eastAsia="ru-RU"/>
              </w:rPr>
              <w:t>and</w:t>
            </w:r>
            <w:proofErr w:type="spellEnd"/>
            <w:r w:rsidRPr="0074002B">
              <w:rPr>
                <w:b/>
                <w:lang w:eastAsia="ru-RU"/>
              </w:rPr>
              <w:t>/</w:t>
            </w:r>
            <w:proofErr w:type="spellStart"/>
            <w:r w:rsidRPr="0074002B">
              <w:rPr>
                <w:b/>
                <w:lang w:eastAsia="ru-RU"/>
              </w:rPr>
              <w:t>or</w:t>
            </w:r>
            <w:proofErr w:type="spellEnd"/>
            <w:r w:rsidRPr="0074002B">
              <w:rPr>
                <w:b/>
                <w:lang w:eastAsia="ru-RU"/>
              </w:rPr>
              <w:t xml:space="preserve"> </w:t>
            </w:r>
            <w:proofErr w:type="spellStart"/>
            <w:r w:rsidRPr="0074002B">
              <w:rPr>
                <w:b/>
                <w:lang w:eastAsia="ru-RU"/>
              </w:rPr>
              <w:t>Services</w:t>
            </w:r>
            <w:proofErr w:type="spellEnd"/>
            <w:r w:rsidRPr="0074002B">
              <w:rPr>
                <w:b/>
                <w:lang w:eastAsia="ru-RU"/>
              </w:rPr>
              <w:t xml:space="preserve">, </w:t>
            </w:r>
            <w:proofErr w:type="spellStart"/>
            <w:r w:rsidRPr="0074002B">
              <w:rPr>
                <w:b/>
                <w:lang w:eastAsia="ru-RU"/>
              </w:rPr>
              <w:t>their</w:t>
            </w:r>
            <w:proofErr w:type="spellEnd"/>
            <w:r w:rsidRPr="0074002B">
              <w:rPr>
                <w:b/>
                <w:lang w:eastAsia="ru-RU"/>
              </w:rPr>
              <w:t xml:space="preserve"> </w:t>
            </w:r>
            <w:proofErr w:type="spellStart"/>
            <w:r w:rsidRPr="0074002B">
              <w:rPr>
                <w:b/>
                <w:lang w:eastAsia="ru-RU"/>
              </w:rPr>
              <w:t>Quantity</w:t>
            </w:r>
            <w:proofErr w:type="spellEnd"/>
            <w:r w:rsidRPr="0074002B">
              <w:rPr>
                <w:b/>
                <w:lang w:eastAsia="ru-RU"/>
              </w:rPr>
              <w:t xml:space="preserve">; </w:t>
            </w:r>
            <w:proofErr w:type="spellStart"/>
            <w:r w:rsidRPr="0074002B">
              <w:rPr>
                <w:b/>
                <w:lang w:eastAsia="ru-RU"/>
              </w:rPr>
              <w:t>Terms</w:t>
            </w:r>
            <w:proofErr w:type="spellEnd"/>
            <w:r w:rsidRPr="0074002B">
              <w:rPr>
                <w:b/>
                <w:lang w:eastAsia="ru-RU"/>
              </w:rPr>
              <w:t xml:space="preserve"> of </w:t>
            </w:r>
            <w:proofErr w:type="spellStart"/>
            <w:r w:rsidRPr="0074002B">
              <w:rPr>
                <w:b/>
                <w:lang w:eastAsia="ru-RU"/>
              </w:rPr>
              <w:t>Delivery</w:t>
            </w:r>
            <w:proofErr w:type="spellEnd"/>
            <w:r w:rsidRPr="0074002B">
              <w:rPr>
                <w:b/>
                <w:lang w:eastAsia="ru-RU"/>
              </w:rPr>
              <w:t xml:space="preserve"> (FOB, CIF, </w:t>
            </w:r>
            <w:proofErr w:type="spellStart"/>
            <w:r w:rsidRPr="0074002B">
              <w:rPr>
                <w:b/>
                <w:lang w:eastAsia="ru-RU"/>
              </w:rPr>
              <w:t>etc</w:t>
            </w:r>
            <w:proofErr w:type="spellEnd"/>
            <w:r w:rsidRPr="0074002B">
              <w:rPr>
                <w:b/>
                <w:lang w:eastAsia="ru-RU"/>
              </w:rPr>
              <w:t xml:space="preserve">.) </w:t>
            </w: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p w:rsidR="0074002B" w:rsidRPr="0074002B" w:rsidRDefault="0074002B" w:rsidP="0074002B">
            <w:pPr>
              <w:tabs>
                <w:tab w:val="left" w:pos="302"/>
              </w:tabs>
              <w:jc w:val="both"/>
              <w:rPr>
                <w:lang w:eastAsia="ru-RU"/>
              </w:rPr>
            </w:pPr>
          </w:p>
          <w:p w:rsidR="0074002B" w:rsidRPr="0074002B" w:rsidRDefault="0074002B" w:rsidP="0074002B">
            <w:pPr>
              <w:tabs>
                <w:tab w:val="left" w:pos="302"/>
              </w:tabs>
              <w:jc w:val="both"/>
              <w:rPr>
                <w:lang w:eastAsia="ru-RU"/>
              </w:rPr>
            </w:pPr>
          </w:p>
          <w:p w:rsidR="0074002B" w:rsidRPr="0074002B" w:rsidRDefault="0074002B" w:rsidP="0074002B">
            <w:pPr>
              <w:tabs>
                <w:tab w:val="left" w:pos="302"/>
              </w:tabs>
              <w:jc w:val="both"/>
              <w:rPr>
                <w:lang w:eastAsia="ru-RU"/>
              </w:rPr>
            </w:pPr>
          </w:p>
          <w:p w:rsidR="0074002B" w:rsidRPr="0074002B" w:rsidRDefault="0074002B" w:rsidP="0074002B">
            <w:pPr>
              <w:tabs>
                <w:tab w:val="left" w:pos="302"/>
              </w:tabs>
              <w:jc w:val="both"/>
              <w:rPr>
                <w:lang w:eastAsia="ru-RU"/>
              </w:rPr>
            </w:pPr>
          </w:p>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tabs>
                <w:tab w:val="left" w:pos="302"/>
              </w:tabs>
              <w:jc w:val="both"/>
              <w:rPr>
                <w:b/>
                <w:lang w:eastAsia="ru-RU"/>
              </w:rPr>
            </w:pPr>
            <w:r w:rsidRPr="0074002B">
              <w:rPr>
                <w:b/>
                <w:lang w:eastAsia="ru-RU"/>
              </w:rPr>
              <w:t xml:space="preserve">46A: Перелік документів / </w:t>
            </w:r>
            <w:proofErr w:type="spellStart"/>
            <w:r w:rsidRPr="0074002B">
              <w:rPr>
                <w:b/>
                <w:lang w:eastAsia="ru-RU"/>
              </w:rPr>
              <w:t>Documents</w:t>
            </w:r>
            <w:proofErr w:type="spellEnd"/>
            <w:r w:rsidRPr="0074002B">
              <w:rPr>
                <w:b/>
                <w:lang w:eastAsia="ru-RU"/>
              </w:rPr>
              <w:t xml:space="preserve"> </w:t>
            </w:r>
            <w:proofErr w:type="spellStart"/>
            <w:r w:rsidRPr="0074002B">
              <w:rPr>
                <w:b/>
                <w:lang w:eastAsia="ru-RU"/>
              </w:rPr>
              <w:t>Required</w:t>
            </w:r>
            <w:proofErr w:type="spellEnd"/>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D9D9D9"/>
          </w:tcPr>
          <w:p w:rsidR="0074002B" w:rsidRPr="0074002B" w:rsidRDefault="0074002B" w:rsidP="0074002B">
            <w:pPr>
              <w:tabs>
                <w:tab w:val="left" w:pos="302"/>
              </w:tabs>
              <w:jc w:val="both"/>
              <w:rPr>
                <w:b/>
                <w:lang w:eastAsia="ru-RU"/>
              </w:rPr>
            </w:pPr>
            <w:r w:rsidRPr="0074002B">
              <w:rPr>
                <w:b/>
                <w:lang w:eastAsia="ru-RU"/>
              </w:rPr>
              <w:t>к-ть оригіналів</w:t>
            </w:r>
          </w:p>
          <w:p w:rsidR="0074002B" w:rsidRPr="0074002B" w:rsidRDefault="0074002B" w:rsidP="0074002B">
            <w:pPr>
              <w:tabs>
                <w:tab w:val="left" w:pos="302"/>
              </w:tabs>
              <w:jc w:val="both"/>
              <w:rPr>
                <w:b/>
                <w:lang w:eastAsia="ru-RU"/>
              </w:rPr>
            </w:pPr>
            <w:proofErr w:type="spellStart"/>
            <w:r w:rsidRPr="0074002B">
              <w:rPr>
                <w:b/>
                <w:lang w:eastAsia="ru-RU"/>
              </w:rPr>
              <w:t>No</w:t>
            </w:r>
            <w:proofErr w:type="spellEnd"/>
            <w:r w:rsidRPr="0074002B">
              <w:rPr>
                <w:b/>
                <w:lang w:eastAsia="ru-RU"/>
              </w:rPr>
              <w:t xml:space="preserve">. of </w:t>
            </w:r>
            <w:proofErr w:type="spellStart"/>
            <w:r w:rsidRPr="0074002B">
              <w:rPr>
                <w:b/>
                <w:lang w:eastAsia="ru-RU"/>
              </w:rPr>
              <w:t>originals</w:t>
            </w:r>
            <w:proofErr w:type="spellEnd"/>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D9D9D9"/>
          </w:tcPr>
          <w:p w:rsidR="0074002B" w:rsidRPr="0074002B" w:rsidRDefault="0074002B" w:rsidP="0074002B">
            <w:pPr>
              <w:tabs>
                <w:tab w:val="left" w:pos="302"/>
              </w:tabs>
              <w:jc w:val="both"/>
              <w:rPr>
                <w:b/>
                <w:lang w:eastAsia="ru-RU"/>
              </w:rPr>
            </w:pPr>
            <w:r w:rsidRPr="0074002B">
              <w:rPr>
                <w:b/>
                <w:lang w:eastAsia="ru-RU"/>
              </w:rPr>
              <w:t>к-ть копій</w:t>
            </w:r>
          </w:p>
          <w:p w:rsidR="0074002B" w:rsidRPr="0074002B" w:rsidRDefault="0074002B" w:rsidP="0074002B">
            <w:pPr>
              <w:tabs>
                <w:tab w:val="left" w:pos="302"/>
              </w:tabs>
              <w:jc w:val="both"/>
              <w:rPr>
                <w:b/>
                <w:lang w:eastAsia="ru-RU"/>
              </w:rPr>
            </w:pPr>
            <w:proofErr w:type="spellStart"/>
            <w:r w:rsidRPr="0074002B">
              <w:rPr>
                <w:b/>
                <w:lang w:eastAsia="ru-RU"/>
              </w:rPr>
              <w:t>No</w:t>
            </w:r>
            <w:proofErr w:type="spellEnd"/>
            <w:r w:rsidRPr="0074002B">
              <w:rPr>
                <w:b/>
                <w:lang w:eastAsia="ru-RU"/>
              </w:rPr>
              <w:t xml:space="preserve">. of </w:t>
            </w:r>
            <w:proofErr w:type="spellStart"/>
            <w:r w:rsidRPr="0074002B">
              <w:rPr>
                <w:b/>
                <w:lang w:eastAsia="ru-RU"/>
              </w:rPr>
              <w:t>copies</w:t>
            </w:r>
            <w:proofErr w:type="spellEnd"/>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lang w:eastAsia="ru-RU"/>
              </w:rPr>
              <w:t xml:space="preserve">1. Комерційний рахунок-фактура / </w:t>
            </w:r>
            <w:proofErr w:type="spellStart"/>
            <w:r w:rsidRPr="0074002B">
              <w:rPr>
                <w:lang w:eastAsia="ru-RU"/>
              </w:rPr>
              <w:t>Invoice</w:t>
            </w:r>
            <w:proofErr w:type="spellEnd"/>
            <w:r w:rsidRPr="0074002B">
              <w:rPr>
                <w:lang w:eastAsia="ru-RU"/>
              </w:rPr>
              <w:t xml:space="preserve"> </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rPr>
                <w:lang w:eastAsia="ru-RU"/>
              </w:rPr>
            </w:pPr>
            <w:r w:rsidRPr="0074002B">
              <w:rPr>
                <w:lang w:eastAsia="ru-RU"/>
              </w:rPr>
              <w:t xml:space="preserve">2. Повний комплект "чистих бортових" коносаментів / </w:t>
            </w:r>
            <w:r w:rsidRPr="0074002B">
              <w:rPr>
                <w:lang w:eastAsia="ru-RU"/>
              </w:rPr>
              <w:br/>
            </w:r>
            <w:proofErr w:type="spellStart"/>
            <w:r w:rsidRPr="0074002B">
              <w:rPr>
                <w:lang w:eastAsia="ru-RU"/>
              </w:rPr>
              <w:t>Full</w:t>
            </w:r>
            <w:proofErr w:type="spellEnd"/>
            <w:r w:rsidRPr="0074002B">
              <w:rPr>
                <w:lang w:eastAsia="ru-RU"/>
              </w:rPr>
              <w:t xml:space="preserve"> </w:t>
            </w:r>
            <w:proofErr w:type="spellStart"/>
            <w:r w:rsidRPr="0074002B">
              <w:rPr>
                <w:lang w:eastAsia="ru-RU"/>
              </w:rPr>
              <w:t>set</w:t>
            </w:r>
            <w:proofErr w:type="spellEnd"/>
            <w:r w:rsidRPr="0074002B">
              <w:rPr>
                <w:lang w:eastAsia="ru-RU"/>
              </w:rPr>
              <w:t xml:space="preserve"> '</w:t>
            </w:r>
            <w:proofErr w:type="spellStart"/>
            <w:r w:rsidRPr="0074002B">
              <w:rPr>
                <w:lang w:eastAsia="ru-RU"/>
              </w:rPr>
              <w:t>clean</w:t>
            </w:r>
            <w:proofErr w:type="spellEnd"/>
            <w:r w:rsidRPr="0074002B">
              <w:rPr>
                <w:lang w:eastAsia="ru-RU"/>
              </w:rPr>
              <w:t xml:space="preserve"> </w:t>
            </w:r>
            <w:proofErr w:type="spellStart"/>
            <w:r w:rsidRPr="0074002B">
              <w:rPr>
                <w:lang w:eastAsia="ru-RU"/>
              </w:rPr>
              <w:t>on-board</w:t>
            </w:r>
            <w:proofErr w:type="spellEnd"/>
            <w:r w:rsidRPr="0074002B">
              <w:rPr>
                <w:lang w:eastAsia="ru-RU"/>
              </w:rPr>
              <w:t xml:space="preserve">' </w:t>
            </w:r>
            <w:proofErr w:type="spellStart"/>
            <w:r w:rsidRPr="0074002B">
              <w:rPr>
                <w:lang w:eastAsia="ru-RU"/>
              </w:rPr>
              <w:t>bills</w:t>
            </w:r>
            <w:proofErr w:type="spellEnd"/>
            <w:r w:rsidRPr="0074002B">
              <w:rPr>
                <w:lang w:eastAsia="ru-RU"/>
              </w:rPr>
              <w:t xml:space="preserve"> of </w:t>
            </w:r>
            <w:proofErr w:type="spellStart"/>
            <w:r w:rsidRPr="0074002B">
              <w:rPr>
                <w:lang w:eastAsia="ru-RU"/>
              </w:rPr>
              <w:t>lading</w:t>
            </w:r>
            <w:proofErr w:type="spellEnd"/>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9810" w:type="dxa"/>
            <w:gridSpan w:val="19"/>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 наказу / </w:t>
            </w:r>
            <w:proofErr w:type="spellStart"/>
            <w:r w:rsidRPr="0074002B">
              <w:rPr>
                <w:lang w:eastAsia="ru-RU"/>
              </w:rPr>
              <w:t>to</w:t>
            </w:r>
            <w:proofErr w:type="spellEnd"/>
            <w:r w:rsidRPr="0074002B">
              <w:rPr>
                <w:lang w:eastAsia="ru-RU"/>
              </w:rPr>
              <w:t xml:space="preserve"> </w:t>
            </w:r>
            <w:proofErr w:type="spellStart"/>
            <w:r w:rsidRPr="0074002B">
              <w:rPr>
                <w:lang w:eastAsia="ru-RU"/>
              </w:rPr>
              <w:t>the</w:t>
            </w:r>
            <w:proofErr w:type="spellEnd"/>
            <w:r w:rsidRPr="0074002B">
              <w:rPr>
                <w:lang w:eastAsia="ru-RU"/>
              </w:rPr>
              <w:t xml:space="preserve"> </w:t>
            </w:r>
            <w:proofErr w:type="spellStart"/>
            <w:r w:rsidRPr="0074002B">
              <w:rPr>
                <w:lang w:eastAsia="ru-RU"/>
              </w:rPr>
              <w:t>order</w:t>
            </w:r>
            <w:proofErr w:type="spellEnd"/>
          </w:p>
        </w:tc>
      </w:tr>
      <w:tr w:rsidR="0074002B" w:rsidRPr="0074002B" w:rsidTr="001370D5">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9810" w:type="dxa"/>
            <w:gridSpan w:val="19"/>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з відміткою "фрахт попередньо оплачений" / </w:t>
            </w:r>
            <w:proofErr w:type="spellStart"/>
            <w:r w:rsidRPr="0074002B">
              <w:rPr>
                <w:lang w:eastAsia="ru-RU"/>
              </w:rPr>
              <w:t>marked</w:t>
            </w:r>
            <w:proofErr w:type="spellEnd"/>
            <w:r w:rsidRPr="0074002B">
              <w:rPr>
                <w:lang w:eastAsia="ru-RU"/>
              </w:rPr>
              <w:t xml:space="preserve"> '</w:t>
            </w:r>
            <w:proofErr w:type="spellStart"/>
            <w:r w:rsidRPr="0074002B">
              <w:rPr>
                <w:lang w:eastAsia="ru-RU"/>
              </w:rPr>
              <w:t>freight</w:t>
            </w:r>
            <w:proofErr w:type="spellEnd"/>
            <w:r w:rsidRPr="0074002B">
              <w:rPr>
                <w:lang w:eastAsia="ru-RU"/>
              </w:rPr>
              <w:t xml:space="preserve"> </w:t>
            </w:r>
            <w:proofErr w:type="spellStart"/>
            <w:r w:rsidRPr="0074002B">
              <w:rPr>
                <w:lang w:eastAsia="ru-RU"/>
              </w:rPr>
              <w:t>prepaid</w:t>
            </w:r>
            <w:proofErr w:type="spellEnd"/>
            <w:r w:rsidRPr="0074002B">
              <w:rPr>
                <w:lang w:eastAsia="ru-RU"/>
              </w:rPr>
              <w:t>'</w:t>
            </w:r>
          </w:p>
        </w:tc>
      </w:tr>
      <w:tr w:rsidR="0074002B" w:rsidRPr="0074002B" w:rsidTr="001370D5">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9810" w:type="dxa"/>
            <w:gridSpan w:val="19"/>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з відміткою "фрахт оплачується в пункті призначення" / </w:t>
            </w:r>
            <w:proofErr w:type="spellStart"/>
            <w:r w:rsidRPr="0074002B">
              <w:rPr>
                <w:lang w:eastAsia="ru-RU"/>
              </w:rPr>
              <w:t>marked</w:t>
            </w:r>
            <w:proofErr w:type="spellEnd"/>
            <w:r w:rsidRPr="0074002B">
              <w:rPr>
                <w:lang w:eastAsia="ru-RU"/>
              </w:rPr>
              <w:t xml:space="preserve"> '</w:t>
            </w:r>
            <w:proofErr w:type="spellStart"/>
            <w:r w:rsidRPr="0074002B">
              <w:rPr>
                <w:lang w:eastAsia="ru-RU"/>
              </w:rPr>
              <w:t>freight</w:t>
            </w:r>
            <w:proofErr w:type="spellEnd"/>
            <w:r w:rsidRPr="0074002B">
              <w:rPr>
                <w:lang w:eastAsia="ru-RU"/>
              </w:rPr>
              <w:t xml:space="preserve"> </w:t>
            </w:r>
            <w:proofErr w:type="spellStart"/>
            <w:r w:rsidRPr="0074002B">
              <w:rPr>
                <w:lang w:eastAsia="ru-RU"/>
              </w:rPr>
              <w:t>payable</w:t>
            </w:r>
            <w:proofErr w:type="spellEnd"/>
            <w:r w:rsidRPr="0074002B">
              <w:rPr>
                <w:lang w:eastAsia="ru-RU"/>
              </w:rPr>
              <w:t xml:space="preserve"> </w:t>
            </w:r>
            <w:proofErr w:type="spellStart"/>
            <w:r w:rsidRPr="0074002B">
              <w:rPr>
                <w:lang w:eastAsia="ru-RU"/>
              </w:rPr>
              <w:t>at</w:t>
            </w:r>
            <w:proofErr w:type="spellEnd"/>
            <w:r w:rsidRPr="0074002B">
              <w:rPr>
                <w:lang w:eastAsia="ru-RU"/>
              </w:rPr>
              <w:t xml:space="preserve"> </w:t>
            </w:r>
            <w:proofErr w:type="spellStart"/>
            <w:r w:rsidRPr="0074002B">
              <w:rPr>
                <w:lang w:eastAsia="ru-RU"/>
              </w:rPr>
              <w:t>destination</w:t>
            </w:r>
            <w:proofErr w:type="spellEnd"/>
            <w:r w:rsidRPr="0074002B">
              <w:rPr>
                <w:lang w:eastAsia="ru-RU"/>
              </w:rPr>
              <w:t>'</w:t>
            </w:r>
          </w:p>
        </w:tc>
      </w:tr>
      <w:tr w:rsidR="0074002B" w:rsidRPr="0074002B" w:rsidTr="001370D5">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9810" w:type="dxa"/>
            <w:gridSpan w:val="19"/>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tabs>
                <w:tab w:val="left" w:pos="302"/>
              </w:tabs>
              <w:jc w:val="both"/>
              <w:rPr>
                <w:lang w:eastAsia="ru-RU"/>
              </w:rPr>
            </w:pPr>
            <w:r w:rsidRPr="0074002B">
              <w:rPr>
                <w:lang w:eastAsia="ru-RU"/>
              </w:rPr>
              <w:t xml:space="preserve">бланковий індосамент / </w:t>
            </w:r>
            <w:proofErr w:type="spellStart"/>
            <w:r w:rsidRPr="0074002B">
              <w:rPr>
                <w:lang w:eastAsia="ru-RU"/>
              </w:rPr>
              <w:t>endorsed</w:t>
            </w:r>
            <w:proofErr w:type="spellEnd"/>
            <w:r w:rsidRPr="0074002B">
              <w:rPr>
                <w:lang w:eastAsia="ru-RU"/>
              </w:rPr>
              <w:t xml:space="preserve"> </w:t>
            </w:r>
            <w:proofErr w:type="spellStart"/>
            <w:r w:rsidRPr="0074002B">
              <w:rPr>
                <w:lang w:eastAsia="ru-RU"/>
              </w:rPr>
              <w:t>in</w:t>
            </w:r>
            <w:proofErr w:type="spellEnd"/>
            <w:r w:rsidRPr="0074002B">
              <w:rPr>
                <w:lang w:eastAsia="ru-RU"/>
              </w:rPr>
              <w:t xml:space="preserve"> </w:t>
            </w:r>
            <w:proofErr w:type="spellStart"/>
            <w:r w:rsidRPr="0074002B">
              <w:rPr>
                <w:lang w:eastAsia="ru-RU"/>
              </w:rPr>
              <w:t>blank</w:t>
            </w:r>
            <w:proofErr w:type="spellEnd"/>
          </w:p>
        </w:tc>
      </w:tr>
      <w:tr w:rsidR="0074002B" w:rsidRPr="0074002B" w:rsidTr="001370D5">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rFonts w:ascii="Segoe UI Symbol" w:hAnsi="Segoe UI Symbol" w:cs="Segoe UI Symbol"/>
                <w:color w:val="000000"/>
                <w:lang w:eastAsia="ru-RU"/>
              </w:rPr>
              <w:t>☐</w:t>
            </w:r>
          </w:p>
        </w:tc>
        <w:tc>
          <w:tcPr>
            <w:tcW w:w="9810" w:type="dxa"/>
            <w:gridSpan w:val="19"/>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 xml:space="preserve">сповістити (найменування, адреса) / </w:t>
            </w:r>
            <w:proofErr w:type="spellStart"/>
            <w:r w:rsidRPr="0074002B">
              <w:rPr>
                <w:lang w:eastAsia="ru-RU"/>
              </w:rPr>
              <w:t>notify</w:t>
            </w:r>
            <w:proofErr w:type="spellEnd"/>
            <w:r w:rsidRPr="0074002B">
              <w:rPr>
                <w:lang w:eastAsia="ru-RU"/>
              </w:rPr>
              <w:t xml:space="preserve"> (</w:t>
            </w:r>
            <w:proofErr w:type="spellStart"/>
            <w:r w:rsidRPr="0074002B">
              <w:rPr>
                <w:lang w:eastAsia="ru-RU"/>
              </w:rPr>
              <w:t>name</w:t>
            </w:r>
            <w:proofErr w:type="spellEnd"/>
            <w:r w:rsidRPr="0074002B">
              <w:rPr>
                <w:lang w:eastAsia="ru-RU"/>
              </w:rPr>
              <w:t xml:space="preserve">, </w:t>
            </w:r>
            <w:proofErr w:type="spellStart"/>
            <w:r w:rsidRPr="0074002B">
              <w:rPr>
                <w:lang w:eastAsia="ru-RU"/>
              </w:rPr>
              <w:t>address</w:t>
            </w:r>
            <w:proofErr w:type="spellEnd"/>
            <w:r w:rsidRPr="0074002B">
              <w:rPr>
                <w:lang w:eastAsia="ru-RU"/>
              </w:rPr>
              <w:t>) _____________________________________________________</w:t>
            </w: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lang w:eastAsia="ru-RU"/>
              </w:rPr>
              <w:t xml:space="preserve">3. Залізнична накладна / </w:t>
            </w:r>
            <w:proofErr w:type="spellStart"/>
            <w:r w:rsidRPr="0074002B">
              <w:rPr>
                <w:lang w:eastAsia="ru-RU"/>
              </w:rPr>
              <w:t>Railway</w:t>
            </w:r>
            <w:proofErr w:type="spellEnd"/>
            <w:r w:rsidRPr="0074002B">
              <w:rPr>
                <w:lang w:eastAsia="ru-RU"/>
              </w:rPr>
              <w:t xml:space="preserve"> </w:t>
            </w:r>
            <w:proofErr w:type="spellStart"/>
            <w:r w:rsidRPr="0074002B">
              <w:rPr>
                <w:lang w:eastAsia="ru-RU"/>
              </w:rPr>
              <w:t>Consignment</w:t>
            </w:r>
            <w:proofErr w:type="spellEnd"/>
            <w:r w:rsidRPr="0074002B">
              <w:rPr>
                <w:lang w:eastAsia="ru-RU"/>
              </w:rPr>
              <w:t xml:space="preserve"> </w:t>
            </w:r>
            <w:proofErr w:type="spellStart"/>
            <w:r w:rsidRPr="0074002B">
              <w:rPr>
                <w:lang w:eastAsia="ru-RU"/>
              </w:rPr>
              <w:t>Note</w:t>
            </w:r>
            <w:proofErr w:type="spellEnd"/>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lang w:eastAsia="ru-RU"/>
              </w:rPr>
              <w:t xml:space="preserve">4. Автотранспортна накладна / CMR </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lang w:eastAsia="ru-RU"/>
              </w:rPr>
              <w:t xml:space="preserve">5. </w:t>
            </w:r>
            <w:proofErr w:type="spellStart"/>
            <w:r w:rsidRPr="0074002B">
              <w:rPr>
                <w:lang w:eastAsia="ru-RU"/>
              </w:rPr>
              <w:t>Авіанакладна</w:t>
            </w:r>
            <w:proofErr w:type="spellEnd"/>
            <w:r w:rsidRPr="0074002B">
              <w:rPr>
                <w:lang w:eastAsia="ru-RU"/>
              </w:rPr>
              <w:t xml:space="preserve"> / </w:t>
            </w:r>
            <w:proofErr w:type="spellStart"/>
            <w:r w:rsidRPr="0074002B">
              <w:rPr>
                <w:lang w:eastAsia="ru-RU"/>
              </w:rPr>
              <w:t>Airwaybill</w:t>
            </w:r>
            <w:proofErr w:type="spellEnd"/>
            <w:r w:rsidRPr="0074002B">
              <w:rPr>
                <w:lang w:eastAsia="ru-RU"/>
              </w:rPr>
              <w:t xml:space="preserve"> </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284"/>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r w:rsidRPr="0074002B">
              <w:rPr>
                <w:lang w:eastAsia="ru-RU"/>
              </w:rPr>
              <w:t xml:space="preserve">6. Страховий поліс або сертифікат/ </w:t>
            </w:r>
            <w:proofErr w:type="spellStart"/>
            <w:r w:rsidRPr="0074002B">
              <w:rPr>
                <w:lang w:eastAsia="ru-RU"/>
              </w:rPr>
              <w:t>Insurance</w:t>
            </w:r>
            <w:proofErr w:type="spellEnd"/>
            <w:r w:rsidRPr="0074002B">
              <w:rPr>
                <w:lang w:eastAsia="ru-RU"/>
              </w:rPr>
              <w:t xml:space="preserve"> </w:t>
            </w:r>
            <w:proofErr w:type="spellStart"/>
            <w:r w:rsidRPr="0074002B">
              <w:rPr>
                <w:lang w:eastAsia="ru-RU"/>
              </w:rPr>
              <w:t>policy</w:t>
            </w:r>
            <w:proofErr w:type="spellEnd"/>
            <w:r w:rsidRPr="0074002B">
              <w:rPr>
                <w:lang w:eastAsia="ru-RU"/>
              </w:rPr>
              <w:t xml:space="preserve"> </w:t>
            </w:r>
            <w:proofErr w:type="spellStart"/>
            <w:r w:rsidRPr="0074002B">
              <w:rPr>
                <w:lang w:eastAsia="ru-RU"/>
              </w:rPr>
              <w:t>or</w:t>
            </w:r>
            <w:proofErr w:type="spellEnd"/>
            <w:r w:rsidRPr="0074002B">
              <w:rPr>
                <w:lang w:eastAsia="ru-RU"/>
              </w:rPr>
              <w:t xml:space="preserve"> </w:t>
            </w:r>
            <w:proofErr w:type="spellStart"/>
            <w:r w:rsidRPr="0074002B">
              <w:rPr>
                <w:lang w:eastAsia="ru-RU"/>
              </w:rPr>
              <w:t>certificate</w:t>
            </w:r>
            <w:proofErr w:type="spellEnd"/>
            <w:r w:rsidRPr="0074002B">
              <w:rPr>
                <w:lang w:eastAsia="ru-RU"/>
              </w:rPr>
              <w:t>:</w:t>
            </w:r>
          </w:p>
          <w:p w:rsidR="0074002B" w:rsidRPr="0074002B" w:rsidRDefault="0074002B" w:rsidP="0074002B">
            <w:pPr>
              <w:tabs>
                <w:tab w:val="left" w:pos="302"/>
              </w:tabs>
              <w:jc w:val="both"/>
              <w:rPr>
                <w:lang w:eastAsia="ru-RU"/>
              </w:rPr>
            </w:pPr>
            <w:r w:rsidRPr="0074002B">
              <w:rPr>
                <w:lang w:eastAsia="ru-RU"/>
              </w:rPr>
              <w:t>Плюс/(</w:t>
            </w:r>
            <w:proofErr w:type="spellStart"/>
            <w:r w:rsidRPr="0074002B">
              <w:rPr>
                <w:lang w:eastAsia="ru-RU"/>
              </w:rPr>
              <w:t>Plus</w:t>
            </w:r>
            <w:proofErr w:type="spellEnd"/>
            <w:r w:rsidRPr="0074002B">
              <w:rPr>
                <w:lang w:eastAsia="ru-RU"/>
              </w:rPr>
              <w:t xml:space="preserve">) _____ % від ціни товару на умовах CIF/CIP (of </w:t>
            </w:r>
            <w:proofErr w:type="spellStart"/>
            <w:r w:rsidRPr="0074002B">
              <w:rPr>
                <w:lang w:eastAsia="ru-RU"/>
              </w:rPr>
              <w:t>the</w:t>
            </w:r>
            <w:proofErr w:type="spellEnd"/>
            <w:r w:rsidRPr="0074002B">
              <w:rPr>
                <w:lang w:eastAsia="ru-RU"/>
              </w:rPr>
              <w:t xml:space="preserve"> CIF/CIP </w:t>
            </w:r>
            <w:proofErr w:type="spellStart"/>
            <w:r w:rsidRPr="0074002B">
              <w:rPr>
                <w:lang w:eastAsia="ru-RU"/>
              </w:rPr>
              <w:t>value</w:t>
            </w:r>
            <w:proofErr w:type="spellEnd"/>
            <w:r w:rsidRPr="0074002B">
              <w:rPr>
                <w:lang w:eastAsia="ru-RU"/>
              </w:rPr>
              <w:t>)</w:t>
            </w: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lang w:eastAsia="ru-RU"/>
              </w:rPr>
              <w:t xml:space="preserve">Інші документи / </w:t>
            </w:r>
            <w:proofErr w:type="spellStart"/>
            <w:r w:rsidRPr="0074002B">
              <w:rPr>
                <w:lang w:eastAsia="ru-RU"/>
              </w:rPr>
              <w:t>Other</w:t>
            </w:r>
            <w:proofErr w:type="spellEnd"/>
            <w:r w:rsidRPr="0074002B">
              <w:rPr>
                <w:lang w:eastAsia="ru-RU"/>
              </w:rPr>
              <w:t xml:space="preserve"> </w:t>
            </w:r>
            <w:proofErr w:type="spellStart"/>
            <w:r w:rsidRPr="0074002B">
              <w:rPr>
                <w:lang w:eastAsia="ru-RU"/>
              </w:rPr>
              <w:t>documents</w:t>
            </w:r>
            <w:proofErr w:type="spellEnd"/>
            <w:r w:rsidRPr="0074002B">
              <w:rPr>
                <w:lang w:eastAsia="ru-RU"/>
              </w:rPr>
              <w:t xml:space="preserve"> </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b/>
                <w:lang w:eastAsia="ru-RU"/>
              </w:rPr>
            </w:pPr>
            <w:r w:rsidRPr="0074002B">
              <w:rPr>
                <w:b/>
                <w:lang w:eastAsia="ru-RU"/>
              </w:rPr>
              <w:t>к-ть оригіналів</w:t>
            </w:r>
          </w:p>
          <w:p w:rsidR="0074002B" w:rsidRPr="0074002B" w:rsidRDefault="0074002B" w:rsidP="0074002B">
            <w:pPr>
              <w:tabs>
                <w:tab w:val="left" w:pos="302"/>
              </w:tabs>
              <w:jc w:val="both"/>
              <w:rPr>
                <w:b/>
                <w:lang w:eastAsia="ru-RU"/>
              </w:rPr>
            </w:pPr>
            <w:proofErr w:type="spellStart"/>
            <w:r w:rsidRPr="0074002B">
              <w:rPr>
                <w:b/>
                <w:lang w:eastAsia="ru-RU"/>
              </w:rPr>
              <w:t>No</w:t>
            </w:r>
            <w:proofErr w:type="spellEnd"/>
            <w:r w:rsidRPr="0074002B">
              <w:rPr>
                <w:b/>
                <w:lang w:eastAsia="ru-RU"/>
              </w:rPr>
              <w:t xml:space="preserve">. of </w:t>
            </w:r>
            <w:proofErr w:type="spellStart"/>
            <w:r w:rsidRPr="0074002B">
              <w:rPr>
                <w:b/>
                <w:lang w:eastAsia="ru-RU"/>
              </w:rPr>
              <w:t>originals</w:t>
            </w:r>
            <w:proofErr w:type="spellEnd"/>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b/>
                <w:lang w:eastAsia="ru-RU"/>
              </w:rPr>
            </w:pPr>
            <w:r w:rsidRPr="0074002B">
              <w:rPr>
                <w:b/>
                <w:lang w:eastAsia="ru-RU"/>
              </w:rPr>
              <w:t>к-ть копій</w:t>
            </w:r>
          </w:p>
          <w:p w:rsidR="0074002B" w:rsidRPr="0074002B" w:rsidRDefault="0074002B" w:rsidP="0074002B">
            <w:pPr>
              <w:tabs>
                <w:tab w:val="left" w:pos="302"/>
              </w:tabs>
              <w:jc w:val="both"/>
              <w:rPr>
                <w:b/>
                <w:lang w:eastAsia="ru-RU"/>
              </w:rPr>
            </w:pPr>
            <w:proofErr w:type="spellStart"/>
            <w:r w:rsidRPr="0074002B">
              <w:rPr>
                <w:b/>
                <w:lang w:eastAsia="ru-RU"/>
              </w:rPr>
              <w:t>No</w:t>
            </w:r>
            <w:proofErr w:type="spellEnd"/>
            <w:r w:rsidRPr="0074002B">
              <w:rPr>
                <w:b/>
                <w:lang w:eastAsia="ru-RU"/>
              </w:rPr>
              <w:t xml:space="preserve">. of </w:t>
            </w:r>
            <w:proofErr w:type="spellStart"/>
            <w:r w:rsidRPr="0074002B">
              <w:rPr>
                <w:b/>
                <w:lang w:eastAsia="ru-RU"/>
              </w:rPr>
              <w:t>copies</w:t>
            </w:r>
            <w:proofErr w:type="spellEnd"/>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6408" w:type="dxa"/>
            <w:gridSpan w:val="14"/>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tabs>
                <w:tab w:val="left" w:pos="302"/>
              </w:tabs>
              <w:jc w:val="both"/>
              <w:rPr>
                <w:lang w:eastAsia="ru-RU"/>
              </w:rPr>
            </w:pP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48: Період подання документів / </w:t>
            </w:r>
            <w:proofErr w:type="spellStart"/>
            <w:r w:rsidRPr="0074002B">
              <w:rPr>
                <w:b/>
                <w:lang w:eastAsia="ru-RU"/>
              </w:rPr>
              <w:t>Period</w:t>
            </w:r>
            <w:proofErr w:type="spellEnd"/>
            <w:r w:rsidRPr="0074002B">
              <w:rPr>
                <w:b/>
                <w:lang w:eastAsia="ru-RU"/>
              </w:rPr>
              <w:t xml:space="preserve"> </w:t>
            </w:r>
            <w:proofErr w:type="spellStart"/>
            <w:r w:rsidRPr="0074002B">
              <w:rPr>
                <w:b/>
                <w:lang w:eastAsia="ru-RU"/>
              </w:rPr>
              <w:t>for</w:t>
            </w:r>
            <w:proofErr w:type="spellEnd"/>
            <w:r w:rsidRPr="0074002B">
              <w:rPr>
                <w:b/>
                <w:lang w:eastAsia="ru-RU"/>
              </w:rPr>
              <w:t xml:space="preserve"> </w:t>
            </w:r>
            <w:proofErr w:type="spellStart"/>
            <w:r w:rsidRPr="0074002B">
              <w:rPr>
                <w:b/>
                <w:lang w:eastAsia="ru-RU"/>
              </w:rPr>
              <w:t>Presentation</w:t>
            </w:r>
            <w:proofErr w:type="spellEnd"/>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p w:rsidR="0074002B" w:rsidRPr="0074002B" w:rsidRDefault="0074002B" w:rsidP="0074002B">
            <w:pPr>
              <w:jc w:val="both"/>
              <w:rPr>
                <w:lang w:eastAsia="ru-RU"/>
              </w:rPr>
            </w:pPr>
          </w:p>
        </w:tc>
      </w:tr>
      <w:tr w:rsidR="0074002B" w:rsidRPr="0074002B" w:rsidTr="001370D5">
        <w:tc>
          <w:tcPr>
            <w:tcW w:w="10235" w:type="dxa"/>
            <w:gridSpan w:val="21"/>
            <w:tcBorders>
              <w:top w:val="single" w:sz="4" w:space="0" w:color="000000"/>
              <w:bottom w:val="single" w:sz="4" w:space="0" w:color="000000"/>
            </w:tcBorders>
            <w:shd w:val="clear" w:color="auto" w:fill="auto"/>
            <w:tcMar>
              <w:top w:w="57" w:type="dxa"/>
              <w:bottom w:w="57" w:type="dxa"/>
            </w:tcMar>
          </w:tcPr>
          <w:p w:rsidR="0074002B" w:rsidRPr="0074002B" w:rsidRDefault="0074002B" w:rsidP="0074002B">
            <w:pPr>
              <w:jc w:val="both"/>
              <w:rPr>
                <w:b/>
                <w:i/>
                <w:lang w:eastAsia="ru-RU"/>
              </w:rPr>
            </w:pPr>
            <w:r w:rsidRPr="0074002B">
              <w:rPr>
                <w:b/>
                <w:i/>
                <w:lang w:eastAsia="ru-RU"/>
              </w:rPr>
              <w:t>! Документи мають бути надані протягом зазначеного вище терміну, але в межах терміну дії акредитива</w:t>
            </w: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b/>
                <w:lang w:eastAsia="ru-RU"/>
              </w:rPr>
            </w:pPr>
            <w:r w:rsidRPr="0074002B">
              <w:rPr>
                <w:b/>
                <w:lang w:eastAsia="ru-RU"/>
              </w:rPr>
              <w:t xml:space="preserve">47А: Додаткові умови / </w:t>
            </w:r>
            <w:proofErr w:type="spellStart"/>
            <w:r w:rsidRPr="0074002B">
              <w:rPr>
                <w:b/>
                <w:lang w:eastAsia="ru-RU"/>
              </w:rPr>
              <w:t>Additional</w:t>
            </w:r>
            <w:proofErr w:type="spellEnd"/>
            <w:r w:rsidRPr="0074002B">
              <w:rPr>
                <w:b/>
                <w:lang w:eastAsia="ru-RU"/>
              </w:rPr>
              <w:t xml:space="preserve"> </w:t>
            </w:r>
            <w:proofErr w:type="spellStart"/>
            <w:r w:rsidRPr="0074002B">
              <w:rPr>
                <w:b/>
                <w:lang w:eastAsia="ru-RU"/>
              </w:rPr>
              <w:t>Conditions</w:t>
            </w:r>
            <w:proofErr w:type="spellEnd"/>
          </w:p>
        </w:tc>
      </w:tr>
      <w:tr w:rsidR="0074002B" w:rsidRPr="0074002B" w:rsidTr="001370D5">
        <w:trPr>
          <w:trHeight w:val="642"/>
        </w:trPr>
        <w:tc>
          <w:tcPr>
            <w:tcW w:w="10235" w:type="dxa"/>
            <w:gridSpan w:val="2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tcPr>
          <w:p w:rsidR="0074002B" w:rsidRPr="0074002B" w:rsidRDefault="0074002B" w:rsidP="0074002B">
            <w:pPr>
              <w:jc w:val="both"/>
              <w:rPr>
                <w:lang w:eastAsia="ru-RU"/>
              </w:rPr>
            </w:pPr>
          </w:p>
          <w:p w:rsidR="0074002B" w:rsidRPr="0074002B" w:rsidRDefault="0074002B" w:rsidP="0074002B">
            <w:pPr>
              <w:jc w:val="both"/>
              <w:rPr>
                <w:lang w:eastAsia="ru-RU"/>
              </w:rPr>
            </w:pPr>
          </w:p>
        </w:tc>
      </w:tr>
      <w:tr w:rsidR="0074002B" w:rsidRPr="0074002B" w:rsidTr="001370D5">
        <w:tc>
          <w:tcPr>
            <w:tcW w:w="10235" w:type="dxa"/>
            <w:gridSpan w:val="21"/>
            <w:tcBorders>
              <w:top w:val="single" w:sz="4" w:space="0" w:color="000000"/>
              <w:left w:val="single" w:sz="4" w:space="0" w:color="000000"/>
              <w:bottom w:val="single" w:sz="4" w:space="0" w:color="000000"/>
              <w:right w:val="single" w:sz="4" w:space="0" w:color="000000"/>
            </w:tcBorders>
            <w:shd w:val="clear" w:color="auto" w:fill="D9D9D9"/>
            <w:tcMar>
              <w:top w:w="57" w:type="dxa"/>
              <w:bottom w:w="57" w:type="dxa"/>
            </w:tcMar>
          </w:tcPr>
          <w:p w:rsidR="0074002B" w:rsidRPr="0074002B" w:rsidRDefault="0074002B" w:rsidP="0074002B">
            <w:pPr>
              <w:jc w:val="both"/>
              <w:rPr>
                <w:lang w:eastAsia="ru-RU"/>
              </w:rPr>
            </w:pPr>
            <w:r w:rsidRPr="0074002B">
              <w:rPr>
                <w:b/>
                <w:lang w:eastAsia="ru-RU"/>
              </w:rPr>
              <w:t xml:space="preserve">71B: Комісії (комісії та відшкодування витрат за рахунок) / </w:t>
            </w:r>
            <w:proofErr w:type="spellStart"/>
            <w:r w:rsidRPr="0074002B">
              <w:rPr>
                <w:b/>
                <w:lang w:eastAsia="ru-RU"/>
              </w:rPr>
              <w:t>Charges</w:t>
            </w:r>
            <w:proofErr w:type="spellEnd"/>
            <w:r w:rsidRPr="0074002B">
              <w:rPr>
                <w:b/>
                <w:lang w:eastAsia="ru-RU"/>
              </w:rPr>
              <w:t xml:space="preserve"> </w:t>
            </w:r>
          </w:p>
        </w:tc>
      </w:tr>
      <w:tr w:rsidR="0074002B" w:rsidRPr="0074002B" w:rsidTr="001370D5">
        <w:tc>
          <w:tcPr>
            <w:tcW w:w="314" w:type="dxa"/>
            <w:tcBorders>
              <w:top w:val="single" w:sz="4" w:space="0" w:color="000000"/>
              <w:left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284"/>
              </w:tabs>
              <w:rPr>
                <w:lang w:eastAsia="ru-RU"/>
              </w:rPr>
            </w:pPr>
            <w:r w:rsidRPr="0074002B">
              <w:rPr>
                <w:rFonts w:ascii="Segoe UI Symbol" w:hAnsi="Segoe UI Symbol" w:cs="Segoe UI Symbol"/>
                <w:color w:val="000000"/>
                <w:lang w:eastAsia="ru-RU"/>
              </w:rPr>
              <w:t>☐</w:t>
            </w:r>
          </w:p>
        </w:tc>
        <w:tc>
          <w:tcPr>
            <w:tcW w:w="1669" w:type="dxa"/>
            <w:gridSpan w:val="2"/>
            <w:tcBorders>
              <w:top w:val="single" w:sz="4" w:space="0" w:color="000000"/>
              <w:bottom w:val="single" w:sz="4" w:space="0" w:color="000000"/>
            </w:tcBorders>
            <w:shd w:val="clear" w:color="auto" w:fill="auto"/>
          </w:tcPr>
          <w:p w:rsidR="0074002B" w:rsidRPr="0074002B" w:rsidRDefault="0074002B" w:rsidP="0074002B">
            <w:pPr>
              <w:rPr>
                <w:lang w:eastAsia="ru-RU"/>
              </w:rPr>
            </w:pPr>
            <w:proofErr w:type="spellStart"/>
            <w:r w:rsidRPr="0074002B">
              <w:rPr>
                <w:lang w:eastAsia="ru-RU"/>
              </w:rPr>
              <w:t>наказодавця</w:t>
            </w:r>
            <w:proofErr w:type="spellEnd"/>
            <w:r w:rsidRPr="0074002B">
              <w:rPr>
                <w:lang w:eastAsia="ru-RU"/>
              </w:rPr>
              <w:t xml:space="preserve"> / </w:t>
            </w:r>
            <w:proofErr w:type="spellStart"/>
            <w:r w:rsidRPr="0074002B">
              <w:rPr>
                <w:lang w:eastAsia="ru-RU"/>
              </w:rPr>
              <w:t>applicant</w:t>
            </w:r>
            <w:proofErr w:type="spellEnd"/>
          </w:p>
        </w:tc>
        <w:tc>
          <w:tcPr>
            <w:tcW w:w="425" w:type="dxa"/>
            <w:gridSpan w:val="2"/>
            <w:tcBorders>
              <w:top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302"/>
              </w:tabs>
              <w:rPr>
                <w:lang w:eastAsia="ru-RU"/>
              </w:rPr>
            </w:pPr>
            <w:r w:rsidRPr="0074002B">
              <w:rPr>
                <w:rFonts w:ascii="Segoe UI Symbol" w:hAnsi="Segoe UI Symbol" w:cs="Segoe UI Symbol"/>
                <w:color w:val="000000"/>
                <w:lang w:eastAsia="ru-RU"/>
              </w:rPr>
              <w:t>☐</w:t>
            </w:r>
          </w:p>
        </w:tc>
        <w:tc>
          <w:tcPr>
            <w:tcW w:w="2299" w:type="dxa"/>
            <w:gridSpan w:val="3"/>
            <w:tcBorders>
              <w:top w:val="single" w:sz="4" w:space="0" w:color="000000"/>
              <w:bottom w:val="single" w:sz="4" w:space="0" w:color="000000"/>
            </w:tcBorders>
            <w:shd w:val="clear" w:color="auto" w:fill="auto"/>
          </w:tcPr>
          <w:p w:rsidR="0074002B" w:rsidRPr="0074002B" w:rsidRDefault="0074002B" w:rsidP="0074002B">
            <w:pPr>
              <w:rPr>
                <w:lang w:eastAsia="ru-RU"/>
              </w:rPr>
            </w:pPr>
            <w:r w:rsidRPr="0074002B">
              <w:rPr>
                <w:lang w:eastAsia="ru-RU"/>
              </w:rPr>
              <w:t xml:space="preserve">бенефіціара </w:t>
            </w:r>
          </w:p>
          <w:p w:rsidR="0074002B" w:rsidRPr="0074002B" w:rsidRDefault="0074002B" w:rsidP="0074002B">
            <w:pPr>
              <w:rPr>
                <w:lang w:eastAsia="ru-RU"/>
              </w:rPr>
            </w:pPr>
            <w:r w:rsidRPr="0074002B">
              <w:rPr>
                <w:lang w:eastAsia="ru-RU"/>
              </w:rPr>
              <w:t xml:space="preserve">/ </w:t>
            </w:r>
            <w:proofErr w:type="spellStart"/>
            <w:r w:rsidRPr="0074002B">
              <w:rPr>
                <w:lang w:eastAsia="ru-RU"/>
              </w:rPr>
              <w:t>beneficiary</w:t>
            </w:r>
            <w:proofErr w:type="spellEnd"/>
          </w:p>
        </w:tc>
        <w:tc>
          <w:tcPr>
            <w:tcW w:w="425" w:type="dxa"/>
            <w:gridSpan w:val="2"/>
            <w:tcBorders>
              <w:top w:val="single" w:sz="4" w:space="0" w:color="000000"/>
              <w:bottom w:val="single" w:sz="4" w:space="0" w:color="000000"/>
            </w:tcBorders>
            <w:shd w:val="clear" w:color="auto" w:fill="auto"/>
            <w:tcMar>
              <w:top w:w="57" w:type="dxa"/>
              <w:bottom w:w="57" w:type="dxa"/>
            </w:tcMar>
          </w:tcPr>
          <w:p w:rsidR="0074002B" w:rsidRPr="0074002B" w:rsidRDefault="0074002B" w:rsidP="0074002B">
            <w:pPr>
              <w:tabs>
                <w:tab w:val="left" w:pos="318"/>
              </w:tabs>
              <w:jc w:val="both"/>
              <w:rPr>
                <w:lang w:eastAsia="ru-RU"/>
              </w:rPr>
            </w:pPr>
            <w:r w:rsidRPr="0074002B">
              <w:rPr>
                <w:rFonts w:ascii="Segoe UI Symbol" w:hAnsi="Segoe UI Symbol" w:cs="Segoe UI Symbol"/>
                <w:color w:val="000000"/>
                <w:lang w:eastAsia="ru-RU"/>
              </w:rPr>
              <w:t>☐</w:t>
            </w:r>
          </w:p>
        </w:tc>
        <w:tc>
          <w:tcPr>
            <w:tcW w:w="5103" w:type="dxa"/>
            <w:gridSpan w:val="11"/>
            <w:tcBorders>
              <w:top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 xml:space="preserve">інше </w:t>
            </w:r>
          </w:p>
          <w:p w:rsidR="0074002B" w:rsidRPr="0074002B" w:rsidRDefault="0074002B" w:rsidP="0074002B">
            <w:pPr>
              <w:tabs>
                <w:tab w:val="left" w:pos="335"/>
              </w:tabs>
              <w:jc w:val="both"/>
              <w:rPr>
                <w:lang w:eastAsia="ru-RU"/>
              </w:rPr>
            </w:pPr>
            <w:r w:rsidRPr="0074002B">
              <w:rPr>
                <w:lang w:eastAsia="ru-RU"/>
              </w:rPr>
              <w:t xml:space="preserve">/ </w:t>
            </w:r>
            <w:proofErr w:type="spellStart"/>
            <w:r w:rsidRPr="0074002B">
              <w:rPr>
                <w:lang w:eastAsia="ru-RU"/>
              </w:rPr>
              <w:t>other</w:t>
            </w:r>
            <w:proofErr w:type="spellEnd"/>
          </w:p>
        </w:tc>
      </w:tr>
      <w:tr w:rsidR="0074002B" w:rsidRPr="0074002B" w:rsidTr="001370D5">
        <w:trPr>
          <w:trHeight w:val="203"/>
        </w:trPr>
        <w:tc>
          <w:tcPr>
            <w:tcW w:w="4707" w:type="dxa"/>
            <w:gridSpan w:val="8"/>
            <w:vMerge w:val="restart"/>
            <w:tcBorders>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rFonts w:ascii="Segoe UI Symbol" w:hAnsi="Segoe UI Symbol" w:cs="Segoe UI Symbol"/>
                <w:color w:val="000000"/>
                <w:lang w:eastAsia="ru-RU"/>
              </w:rPr>
              <w:t>☐</w:t>
            </w:r>
            <w:r w:rsidRPr="0074002B">
              <w:rPr>
                <w:color w:val="000000"/>
                <w:lang w:eastAsia="ru-RU"/>
              </w:rPr>
              <w:t xml:space="preserve"> </w:t>
            </w:r>
            <w:r w:rsidRPr="0074002B">
              <w:rPr>
                <w:lang w:eastAsia="ru-RU"/>
              </w:rPr>
              <w:t>Кошти грошового забезпечення (покриття) доручаємо списати з нашого рахунку, відкритого в АБ «</w:t>
            </w:r>
            <w:r w:rsidRPr="0074002B">
              <w:rPr>
                <w:smallCaps/>
                <w:lang w:eastAsia="ru-RU"/>
              </w:rPr>
              <w:t>УКРГАЗБАНК</w:t>
            </w:r>
            <w:r w:rsidRPr="0074002B">
              <w:rPr>
                <w:lang w:eastAsia="ru-RU"/>
              </w:rPr>
              <w:t>»</w:t>
            </w:r>
          </w:p>
        </w:tc>
        <w:tc>
          <w:tcPr>
            <w:tcW w:w="3827" w:type="dxa"/>
            <w:gridSpan w:val="12"/>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 xml:space="preserve">IBAN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 xml:space="preserve"> </w:t>
            </w:r>
            <w:r w:rsidRPr="0074002B">
              <w:rPr>
                <w:i/>
                <w:lang w:eastAsia="ru-RU"/>
              </w:rPr>
              <w:t>(валюта)</w:t>
            </w:r>
          </w:p>
        </w:tc>
      </w:tr>
      <w:tr w:rsidR="0074002B" w:rsidRPr="0074002B" w:rsidTr="001370D5">
        <w:trPr>
          <w:trHeight w:val="177"/>
        </w:trPr>
        <w:tc>
          <w:tcPr>
            <w:tcW w:w="4707" w:type="dxa"/>
            <w:gridSpan w:val="8"/>
            <w:vMerge/>
            <w:tcBorders>
              <w:right w:val="single" w:sz="4" w:space="0" w:color="000000"/>
            </w:tcBorders>
            <w:shd w:val="clear" w:color="auto" w:fill="auto"/>
            <w:tcMar>
              <w:top w:w="57" w:type="dxa"/>
              <w:bottom w:w="57" w:type="dxa"/>
            </w:tcMar>
          </w:tcPr>
          <w:p w:rsidR="0074002B" w:rsidRPr="0074002B" w:rsidRDefault="0074002B" w:rsidP="0074002B">
            <w:pPr>
              <w:widowControl w:val="0"/>
              <w:pBdr>
                <w:top w:val="nil"/>
                <w:left w:val="nil"/>
                <w:bottom w:val="nil"/>
                <w:right w:val="nil"/>
                <w:between w:val="nil"/>
              </w:pBdr>
              <w:spacing w:line="276" w:lineRule="auto"/>
              <w:rPr>
                <w:lang w:eastAsia="ru-RU"/>
              </w:rPr>
            </w:pPr>
          </w:p>
        </w:tc>
        <w:tc>
          <w:tcPr>
            <w:tcW w:w="5528" w:type="dxa"/>
            <w:gridSpan w:val="13"/>
            <w:shd w:val="clear" w:color="auto" w:fill="auto"/>
          </w:tcPr>
          <w:p w:rsidR="0074002B" w:rsidRPr="0074002B" w:rsidRDefault="0074002B" w:rsidP="0074002B">
            <w:pPr>
              <w:jc w:val="both"/>
              <w:rPr>
                <w:i/>
                <w:lang w:eastAsia="ru-RU"/>
              </w:rPr>
            </w:pPr>
            <w:r w:rsidRPr="0074002B">
              <w:rPr>
                <w:i/>
                <w:lang w:eastAsia="ru-RU"/>
              </w:rPr>
              <w:t>Зазначається у разі покритого власними грошовими коштами акредитива</w:t>
            </w:r>
          </w:p>
        </w:tc>
      </w:tr>
      <w:tr w:rsidR="0074002B" w:rsidRPr="0074002B" w:rsidTr="001370D5">
        <w:trPr>
          <w:trHeight w:val="177"/>
        </w:trPr>
        <w:tc>
          <w:tcPr>
            <w:tcW w:w="10235" w:type="dxa"/>
            <w:gridSpan w:val="21"/>
            <w:shd w:val="clear" w:color="auto" w:fill="auto"/>
            <w:tcMar>
              <w:top w:w="57" w:type="dxa"/>
              <w:bottom w:w="57" w:type="dxa"/>
            </w:tcMar>
          </w:tcPr>
          <w:p w:rsidR="0074002B" w:rsidRPr="0074002B" w:rsidRDefault="0074002B" w:rsidP="0074002B">
            <w:pPr>
              <w:jc w:val="both"/>
              <w:rPr>
                <w:i/>
                <w:lang w:eastAsia="ru-RU"/>
              </w:rPr>
            </w:pPr>
            <w:r w:rsidRPr="0074002B">
              <w:rPr>
                <w:rFonts w:ascii="Segoe UI Symbol" w:hAnsi="Segoe UI Symbol" w:cs="Segoe UI Symbol"/>
                <w:color w:val="000000"/>
                <w:lang w:eastAsia="ru-RU"/>
              </w:rPr>
              <w:t>☐</w:t>
            </w:r>
            <w:r w:rsidRPr="0074002B">
              <w:rPr>
                <w:color w:val="000000"/>
                <w:lang w:eastAsia="ru-RU"/>
              </w:rPr>
              <w:t xml:space="preserve"> </w:t>
            </w:r>
            <w:r w:rsidRPr="0074002B">
              <w:rPr>
                <w:lang w:eastAsia="ru-RU"/>
              </w:rPr>
              <w:t>Відкрити акредитив відповідно до Генерального кредитного договору № ____ від ___________ 20__р.</w:t>
            </w:r>
          </w:p>
        </w:tc>
      </w:tr>
      <w:tr w:rsidR="0074002B" w:rsidRPr="0074002B" w:rsidTr="001370D5">
        <w:tc>
          <w:tcPr>
            <w:tcW w:w="10235" w:type="dxa"/>
            <w:gridSpan w:val="21"/>
            <w:shd w:val="clear" w:color="auto" w:fill="auto"/>
            <w:tcMar>
              <w:top w:w="57" w:type="dxa"/>
              <w:bottom w:w="57" w:type="dxa"/>
            </w:tcMar>
          </w:tcPr>
          <w:p w:rsidR="0074002B" w:rsidRPr="0074002B" w:rsidRDefault="0074002B" w:rsidP="0074002B">
            <w:pPr>
              <w:jc w:val="both"/>
              <w:rPr>
                <w:lang w:eastAsia="ru-RU"/>
              </w:rPr>
            </w:pPr>
            <w:r w:rsidRPr="0074002B">
              <w:rPr>
                <w:lang w:eastAsia="ru-RU"/>
              </w:rPr>
              <w:t>Доручаємо АБ "</w:t>
            </w:r>
            <w:r w:rsidRPr="0074002B">
              <w:rPr>
                <w:smallCaps/>
                <w:lang w:eastAsia="ru-RU"/>
              </w:rPr>
              <w:t>УКРГАЗБАНК</w:t>
            </w:r>
            <w:r w:rsidRPr="0074002B">
              <w:rPr>
                <w:lang w:eastAsia="ru-RU"/>
              </w:rPr>
              <w:t>" утримати комісії та відшкодування витрат, що належать АБ "</w:t>
            </w:r>
            <w:r w:rsidRPr="0074002B">
              <w:rPr>
                <w:smallCaps/>
                <w:lang w:eastAsia="ru-RU"/>
              </w:rPr>
              <w:t>УКРГАЗБАНК</w:t>
            </w:r>
            <w:r w:rsidRPr="0074002B">
              <w:rPr>
                <w:lang w:eastAsia="ru-RU"/>
              </w:rPr>
              <w:t xml:space="preserve">" та іншим банкам, які братимуть участь в обслуговуванні акредитива, з рахунків: </w:t>
            </w:r>
          </w:p>
        </w:tc>
      </w:tr>
      <w:tr w:rsidR="0074002B" w:rsidRPr="0074002B" w:rsidTr="001370D5">
        <w:tc>
          <w:tcPr>
            <w:tcW w:w="4707" w:type="dxa"/>
            <w:gridSpan w:val="8"/>
            <w:tcBorders>
              <w:right w:val="single" w:sz="4" w:space="0" w:color="000000"/>
            </w:tcBorders>
            <w:shd w:val="clear" w:color="auto" w:fill="auto"/>
            <w:tcMar>
              <w:top w:w="57" w:type="dxa"/>
              <w:bottom w:w="57" w:type="dxa"/>
            </w:tcMar>
          </w:tcPr>
          <w:p w:rsidR="0074002B" w:rsidRPr="0074002B" w:rsidRDefault="0074002B" w:rsidP="0074002B">
            <w:pPr>
              <w:jc w:val="both"/>
              <w:rPr>
                <w:lang w:eastAsia="ru-RU"/>
              </w:rPr>
            </w:pPr>
            <w:r w:rsidRPr="0074002B">
              <w:rPr>
                <w:lang w:eastAsia="ru-RU"/>
              </w:rPr>
              <w:t>У національній валюті</w:t>
            </w:r>
          </w:p>
        </w:tc>
        <w:tc>
          <w:tcPr>
            <w:tcW w:w="5528" w:type="dxa"/>
            <w:gridSpan w:val="13"/>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IBAN №</w:t>
            </w:r>
          </w:p>
        </w:tc>
      </w:tr>
      <w:tr w:rsidR="0074002B" w:rsidRPr="0074002B" w:rsidTr="001370D5">
        <w:tc>
          <w:tcPr>
            <w:tcW w:w="3148" w:type="dxa"/>
            <w:gridSpan w:val="7"/>
            <w:shd w:val="clear" w:color="auto" w:fill="auto"/>
            <w:tcMar>
              <w:top w:w="57" w:type="dxa"/>
              <w:bottom w:w="57" w:type="dxa"/>
            </w:tcMar>
          </w:tcPr>
          <w:p w:rsidR="0074002B" w:rsidRPr="0074002B" w:rsidRDefault="0074002B" w:rsidP="0074002B">
            <w:pPr>
              <w:jc w:val="both"/>
              <w:rPr>
                <w:lang w:eastAsia="ru-RU"/>
              </w:rPr>
            </w:pPr>
            <w:r w:rsidRPr="0074002B">
              <w:rPr>
                <w:lang w:eastAsia="ru-RU"/>
              </w:rPr>
              <w:t>У іноземній валюті</w:t>
            </w:r>
          </w:p>
        </w:tc>
        <w:tc>
          <w:tcPr>
            <w:tcW w:w="1559" w:type="dxa"/>
            <w:tcBorders>
              <w:right w:val="single" w:sz="4" w:space="0" w:color="000000"/>
            </w:tcBorders>
            <w:shd w:val="clear" w:color="auto" w:fill="auto"/>
          </w:tcPr>
          <w:p w:rsidR="0074002B" w:rsidRPr="0074002B" w:rsidRDefault="0074002B" w:rsidP="0074002B">
            <w:pPr>
              <w:jc w:val="both"/>
              <w:rPr>
                <w:lang w:eastAsia="ru-RU"/>
              </w:rPr>
            </w:pPr>
            <w:r w:rsidRPr="0074002B">
              <w:rPr>
                <w:lang w:eastAsia="ru-RU"/>
              </w:rPr>
              <w:t>Долари США</w:t>
            </w:r>
          </w:p>
        </w:tc>
        <w:tc>
          <w:tcPr>
            <w:tcW w:w="5528" w:type="dxa"/>
            <w:gridSpan w:val="13"/>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IBAN №</w:t>
            </w:r>
          </w:p>
        </w:tc>
      </w:tr>
      <w:tr w:rsidR="0074002B" w:rsidRPr="0074002B" w:rsidTr="001370D5">
        <w:tc>
          <w:tcPr>
            <w:tcW w:w="3148" w:type="dxa"/>
            <w:gridSpan w:val="7"/>
            <w:shd w:val="clear" w:color="auto" w:fill="auto"/>
            <w:tcMar>
              <w:top w:w="57" w:type="dxa"/>
              <w:bottom w:w="57" w:type="dxa"/>
            </w:tcMar>
          </w:tcPr>
          <w:p w:rsidR="0074002B" w:rsidRPr="0074002B" w:rsidRDefault="0074002B" w:rsidP="0074002B">
            <w:pPr>
              <w:jc w:val="both"/>
              <w:rPr>
                <w:lang w:eastAsia="ru-RU"/>
              </w:rPr>
            </w:pPr>
          </w:p>
        </w:tc>
        <w:tc>
          <w:tcPr>
            <w:tcW w:w="1559" w:type="dxa"/>
            <w:tcBorders>
              <w:right w:val="single" w:sz="4" w:space="0" w:color="000000"/>
            </w:tcBorders>
            <w:shd w:val="clear" w:color="auto" w:fill="auto"/>
          </w:tcPr>
          <w:p w:rsidR="0074002B" w:rsidRPr="0074002B" w:rsidRDefault="0074002B" w:rsidP="0074002B">
            <w:pPr>
              <w:jc w:val="both"/>
              <w:rPr>
                <w:lang w:eastAsia="ru-RU"/>
              </w:rPr>
            </w:pPr>
            <w:r w:rsidRPr="0074002B">
              <w:rPr>
                <w:lang w:eastAsia="ru-RU"/>
              </w:rPr>
              <w:t>Євро</w:t>
            </w:r>
          </w:p>
        </w:tc>
        <w:tc>
          <w:tcPr>
            <w:tcW w:w="5528" w:type="dxa"/>
            <w:gridSpan w:val="13"/>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IBAN №</w:t>
            </w:r>
          </w:p>
        </w:tc>
      </w:tr>
      <w:tr w:rsidR="0074002B" w:rsidRPr="0074002B" w:rsidTr="001370D5">
        <w:tc>
          <w:tcPr>
            <w:tcW w:w="3148" w:type="dxa"/>
            <w:gridSpan w:val="7"/>
            <w:shd w:val="clear" w:color="auto" w:fill="auto"/>
            <w:tcMar>
              <w:top w:w="57" w:type="dxa"/>
              <w:bottom w:w="57" w:type="dxa"/>
            </w:tcMar>
          </w:tcPr>
          <w:p w:rsidR="0074002B" w:rsidRPr="0074002B" w:rsidRDefault="0074002B" w:rsidP="0074002B">
            <w:pPr>
              <w:jc w:val="both"/>
              <w:rPr>
                <w:lang w:eastAsia="ru-RU"/>
              </w:rPr>
            </w:pPr>
          </w:p>
        </w:tc>
        <w:tc>
          <w:tcPr>
            <w:tcW w:w="1559" w:type="dxa"/>
            <w:tcBorders>
              <w:right w:val="single" w:sz="4" w:space="0" w:color="000000"/>
            </w:tcBorders>
            <w:shd w:val="clear" w:color="auto" w:fill="auto"/>
          </w:tcPr>
          <w:p w:rsidR="0074002B" w:rsidRPr="0074002B" w:rsidRDefault="0074002B" w:rsidP="0074002B">
            <w:pPr>
              <w:jc w:val="both"/>
              <w:rPr>
                <w:lang w:eastAsia="ru-RU"/>
              </w:rPr>
            </w:pPr>
          </w:p>
        </w:tc>
        <w:tc>
          <w:tcPr>
            <w:tcW w:w="5528" w:type="dxa"/>
            <w:gridSpan w:val="13"/>
            <w:tcBorders>
              <w:top w:val="single" w:sz="4" w:space="0" w:color="000000"/>
              <w:left w:val="single" w:sz="4" w:space="0" w:color="000000"/>
              <w:bottom w:val="single" w:sz="4" w:space="0" w:color="000000"/>
              <w:right w:val="single" w:sz="4" w:space="0" w:color="000000"/>
            </w:tcBorders>
            <w:shd w:val="clear" w:color="auto" w:fill="auto"/>
          </w:tcPr>
          <w:p w:rsidR="0074002B" w:rsidRPr="0074002B" w:rsidRDefault="0074002B" w:rsidP="0074002B">
            <w:pPr>
              <w:jc w:val="both"/>
              <w:rPr>
                <w:lang w:eastAsia="ru-RU"/>
              </w:rPr>
            </w:pPr>
            <w:r w:rsidRPr="0074002B">
              <w:rPr>
                <w:lang w:eastAsia="ru-RU"/>
              </w:rPr>
              <w:t>IBAN №</w:t>
            </w:r>
          </w:p>
        </w:tc>
      </w:tr>
    </w:tbl>
    <w:p w:rsidR="0074002B" w:rsidRPr="0074002B" w:rsidRDefault="0074002B" w:rsidP="0074002B">
      <w:pPr>
        <w:spacing w:before="120" w:after="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 xml:space="preserve">Цей документарний акредитив підпорядковується "Уніфікованим правилам та звичаям для документарних акредитивів" (публікація Міжнародної торговельної палати № 600, 2007). </w:t>
      </w:r>
    </w:p>
    <w:p w:rsidR="0074002B" w:rsidRPr="0074002B" w:rsidRDefault="0074002B" w:rsidP="0074002B">
      <w:pPr>
        <w:spacing w:before="120" w:after="0" w:line="240" w:lineRule="auto"/>
        <w:jc w:val="both"/>
        <w:rPr>
          <w:rFonts w:ascii="Times New Roman" w:eastAsia="Times New Roman" w:hAnsi="Times New Roman" w:cs="Times New Roman"/>
          <w:lang w:eastAsia="ru-RU"/>
        </w:rPr>
      </w:pPr>
      <w:proofErr w:type="spellStart"/>
      <w:r w:rsidRPr="0074002B">
        <w:rPr>
          <w:rFonts w:ascii="Times New Roman" w:eastAsia="Times New Roman" w:hAnsi="Times New Roman" w:cs="Times New Roman"/>
          <w:lang w:eastAsia="ru-RU"/>
        </w:rPr>
        <w:t>This</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documentary</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credit</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is</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subject</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to</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Uniform</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customs</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and</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practice</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for</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documentary</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credits</w:t>
      </w:r>
      <w:proofErr w:type="spellEnd"/>
      <w:r w:rsidRPr="0074002B">
        <w:rPr>
          <w:rFonts w:ascii="Times New Roman" w:eastAsia="Times New Roman" w:hAnsi="Times New Roman" w:cs="Times New Roman"/>
          <w:lang w:eastAsia="ru-RU"/>
        </w:rPr>
        <w:t xml:space="preserve">' (ICC </w:t>
      </w:r>
      <w:proofErr w:type="spellStart"/>
      <w:r w:rsidRPr="0074002B">
        <w:rPr>
          <w:rFonts w:ascii="Times New Roman" w:eastAsia="Times New Roman" w:hAnsi="Times New Roman" w:cs="Times New Roman"/>
          <w:lang w:eastAsia="ru-RU"/>
        </w:rPr>
        <w:t>Publication</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No</w:t>
      </w:r>
      <w:proofErr w:type="spellEnd"/>
      <w:r w:rsidRPr="0074002B">
        <w:rPr>
          <w:rFonts w:ascii="Times New Roman" w:eastAsia="Times New Roman" w:hAnsi="Times New Roman" w:cs="Times New Roman"/>
          <w:lang w:eastAsia="ru-RU"/>
        </w:rPr>
        <w:t xml:space="preserve">. 600, 2007 </w:t>
      </w:r>
      <w:proofErr w:type="spellStart"/>
      <w:r w:rsidRPr="0074002B">
        <w:rPr>
          <w:rFonts w:ascii="Times New Roman" w:eastAsia="Times New Roman" w:hAnsi="Times New Roman" w:cs="Times New Roman"/>
          <w:lang w:eastAsia="ru-RU"/>
        </w:rPr>
        <w:t>revision</w:t>
      </w:r>
      <w:proofErr w:type="spellEnd"/>
      <w:r w:rsidRPr="0074002B">
        <w:rPr>
          <w:rFonts w:ascii="Times New Roman" w:eastAsia="Times New Roman" w:hAnsi="Times New Roman" w:cs="Times New Roman"/>
          <w:lang w:eastAsia="ru-RU"/>
        </w:rPr>
        <w:t>).</w:t>
      </w:r>
    </w:p>
    <w:p w:rsidR="0074002B" w:rsidRPr="0074002B" w:rsidRDefault="0074002B" w:rsidP="0074002B">
      <w:pPr>
        <w:spacing w:after="0" w:line="240" w:lineRule="auto"/>
        <w:jc w:val="both"/>
        <w:rPr>
          <w:rFonts w:ascii="Times New Roman" w:eastAsia="Times New Roman" w:hAnsi="Times New Roman" w:cs="Times New Roman"/>
          <w:lang w:eastAsia="ru-RU"/>
        </w:rPr>
      </w:pPr>
    </w:p>
    <w:p w:rsidR="0074002B" w:rsidRPr="0074002B" w:rsidRDefault="0074002B" w:rsidP="0074002B">
      <w:pPr>
        <w:tabs>
          <w:tab w:val="right" w:pos="9356"/>
        </w:tabs>
        <w:spacing w:after="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 xml:space="preserve">Директор </w:t>
      </w:r>
      <w:r w:rsidRPr="0074002B">
        <w:rPr>
          <w:rFonts w:ascii="Times New Roman" w:eastAsia="Times New Roman" w:hAnsi="Times New Roman" w:cs="Times New Roman"/>
          <w:lang w:eastAsia="ru-RU"/>
        </w:rPr>
        <w:tab/>
        <w:t>____________________</w:t>
      </w:r>
    </w:p>
    <w:p w:rsidR="0074002B" w:rsidRPr="0074002B" w:rsidRDefault="0074002B" w:rsidP="0074002B">
      <w:pPr>
        <w:tabs>
          <w:tab w:val="right" w:pos="9356"/>
        </w:tabs>
        <w:spacing w:after="0" w:line="240" w:lineRule="auto"/>
        <w:jc w:val="both"/>
        <w:rPr>
          <w:rFonts w:ascii="Times New Roman" w:eastAsia="Times New Roman" w:hAnsi="Times New Roman" w:cs="Times New Roman"/>
          <w:lang w:eastAsia="ru-RU"/>
        </w:rPr>
      </w:pPr>
    </w:p>
    <w:p w:rsidR="0074002B" w:rsidRPr="0074002B" w:rsidRDefault="0074002B" w:rsidP="0074002B">
      <w:pPr>
        <w:tabs>
          <w:tab w:val="right" w:pos="9356"/>
        </w:tabs>
        <w:spacing w:after="0" w:line="240" w:lineRule="auto"/>
        <w:jc w:val="both"/>
        <w:rPr>
          <w:rFonts w:ascii="Times New Roman" w:eastAsia="Times New Roman" w:hAnsi="Times New Roman" w:cs="Times New Roman"/>
          <w:lang w:eastAsia="ru-RU"/>
        </w:rPr>
      </w:pPr>
    </w:p>
    <w:p w:rsidR="0074002B" w:rsidRPr="0074002B" w:rsidRDefault="0074002B" w:rsidP="0074002B">
      <w:pPr>
        <w:tabs>
          <w:tab w:val="right" w:pos="9356"/>
        </w:tabs>
        <w:spacing w:after="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 xml:space="preserve">Головний бухгалтер </w:t>
      </w:r>
      <w:r w:rsidRPr="0074002B">
        <w:rPr>
          <w:rFonts w:ascii="Times New Roman" w:eastAsia="Times New Roman" w:hAnsi="Times New Roman" w:cs="Times New Roman"/>
          <w:lang w:eastAsia="ru-RU"/>
        </w:rPr>
        <w:tab/>
        <w:t>____________________</w:t>
      </w:r>
    </w:p>
    <w:p w:rsidR="0074002B" w:rsidRDefault="0074002B" w:rsidP="0074002B">
      <w:pPr>
        <w:spacing w:after="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м.п.</w:t>
      </w:r>
    </w:p>
    <w:p w:rsidR="00512AEC" w:rsidRDefault="00512AEC" w:rsidP="0074002B">
      <w:pPr>
        <w:spacing w:after="0" w:line="240" w:lineRule="auto"/>
        <w:jc w:val="both"/>
        <w:rPr>
          <w:rFonts w:ascii="Times New Roman" w:eastAsia="Times New Roman" w:hAnsi="Times New Roman" w:cs="Times New Roman"/>
          <w:lang w:eastAsia="ru-RU"/>
        </w:rPr>
      </w:pPr>
    </w:p>
    <w:p w:rsidR="00512AEC" w:rsidRDefault="00512AEC" w:rsidP="0074002B">
      <w:pPr>
        <w:spacing w:after="0" w:line="240" w:lineRule="auto"/>
        <w:jc w:val="both"/>
        <w:rPr>
          <w:rFonts w:ascii="Times New Roman" w:eastAsia="Times New Roman" w:hAnsi="Times New Roman" w:cs="Times New Roman"/>
          <w:lang w:eastAsia="ru-RU"/>
        </w:rPr>
      </w:pPr>
    </w:p>
    <w:p w:rsidR="00512AEC" w:rsidRPr="0074002B" w:rsidRDefault="00512AEC" w:rsidP="00512AEC">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ЗАПОВНЮЄТЬСЯ БАНКОМ:</w:t>
      </w:r>
    </w:p>
    <w:p w:rsidR="00512AEC" w:rsidRPr="0074002B" w:rsidRDefault="00512AEC" w:rsidP="00512AEC">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eastAsia="Times New Roman" w:hAnsi="Times New Roman" w:cs="Times New Roman"/>
          <w:lang w:eastAsia="ru-RU"/>
        </w:rPr>
      </w:pPr>
    </w:p>
    <w:p w:rsidR="00512AEC" w:rsidRPr="0074002B" w:rsidRDefault="00512AEC" w:rsidP="00512AEC">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Прийнято в ________________________________________________________________________</w:t>
      </w:r>
    </w:p>
    <w:p w:rsidR="00512AEC" w:rsidRPr="00A43E0A" w:rsidRDefault="00512AEC" w:rsidP="00512AEC">
      <w:pPr>
        <w:pBdr>
          <w:top w:val="single" w:sz="4" w:space="1" w:color="000000"/>
          <w:left w:val="single" w:sz="4" w:space="4" w:color="000000"/>
          <w:bottom w:val="single" w:sz="4" w:space="1" w:color="000000"/>
          <w:right w:val="single" w:sz="4" w:space="0" w:color="000000"/>
        </w:pBdr>
        <w:tabs>
          <w:tab w:val="left" w:pos="1134"/>
        </w:tabs>
        <w:spacing w:after="0" w:line="240" w:lineRule="auto"/>
        <w:jc w:val="both"/>
        <w:rPr>
          <w:rFonts w:ascii="Times New Roman" w:eastAsia="Times New Roman" w:hAnsi="Times New Roman" w:cs="Times New Roman"/>
          <w:i/>
          <w:lang w:eastAsia="ru-RU"/>
        </w:rPr>
      </w:pPr>
      <w:r w:rsidRPr="0074002B">
        <w:rPr>
          <w:rFonts w:ascii="Times New Roman" w:eastAsia="Times New Roman" w:hAnsi="Times New Roman" w:cs="Times New Roman"/>
          <w:i/>
          <w:lang w:eastAsia="ru-RU"/>
        </w:rPr>
        <w:tab/>
      </w:r>
      <w:r w:rsidRPr="00A43E0A">
        <w:rPr>
          <w:rFonts w:ascii="Times New Roman" w:eastAsia="Times New Roman" w:hAnsi="Times New Roman" w:cs="Times New Roman"/>
          <w:i/>
          <w:lang w:eastAsia="ru-RU"/>
        </w:rPr>
        <w:t xml:space="preserve">(зазначити підрозділ Банку) </w:t>
      </w:r>
    </w:p>
    <w:p w:rsidR="00512AEC" w:rsidRPr="0074002B" w:rsidRDefault="00512AEC" w:rsidP="00512AEC">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eastAsia="Times New Roman" w:hAnsi="Times New Roman" w:cs="Times New Roman"/>
          <w:lang w:eastAsia="ru-RU"/>
        </w:rPr>
      </w:pPr>
    </w:p>
    <w:p w:rsidR="00512AEC" w:rsidRPr="0074002B" w:rsidRDefault="00512AEC" w:rsidP="00512AEC">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eastAsia="Times New Roman" w:hAnsi="Times New Roman" w:cs="Times New Roman"/>
          <w:lang w:eastAsia="ru-RU"/>
        </w:rPr>
      </w:pPr>
    </w:p>
    <w:p w:rsidR="00512AEC" w:rsidRDefault="00512AEC" w:rsidP="00512AEC">
      <w:pPr>
        <w:pBdr>
          <w:top w:val="single" w:sz="4" w:space="1" w:color="000000"/>
          <w:left w:val="single" w:sz="4" w:space="4" w:color="000000"/>
          <w:bottom w:val="single" w:sz="4" w:space="1" w:color="000000"/>
          <w:right w:val="single" w:sz="4" w:space="0" w:color="000000"/>
        </w:pBdr>
        <w:tabs>
          <w:tab w:val="left" w:pos="2694"/>
          <w:tab w:val="left" w:pos="5812"/>
        </w:tabs>
        <w:spacing w:after="120" w:line="240"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Дата:</w:t>
      </w:r>
      <w:r w:rsidRPr="0074002B">
        <w:rPr>
          <w:rFonts w:ascii="Times New Roman" w:eastAsia="Times New Roman" w:hAnsi="Times New Roman" w:cs="Times New Roman"/>
          <w:lang w:eastAsia="ru-RU"/>
        </w:rPr>
        <w:tab/>
        <w:t>Підпис:</w:t>
      </w:r>
      <w:r w:rsidRPr="0074002B">
        <w:rPr>
          <w:rFonts w:ascii="Times New Roman" w:eastAsia="Times New Roman" w:hAnsi="Times New Roman" w:cs="Times New Roman"/>
          <w:lang w:eastAsia="ru-RU"/>
        </w:rPr>
        <w:tab/>
        <w:t>П.І.Б.</w:t>
      </w:r>
    </w:p>
    <w:p w:rsidR="00512AEC" w:rsidRDefault="00512AEC" w:rsidP="0074002B">
      <w:pPr>
        <w:spacing w:after="0" w:line="240" w:lineRule="auto"/>
        <w:jc w:val="both"/>
        <w:rPr>
          <w:rFonts w:ascii="Times New Roman" w:eastAsia="Times New Roman" w:hAnsi="Times New Roman" w:cs="Times New Roman"/>
          <w:lang w:eastAsia="ru-RU"/>
        </w:rPr>
      </w:pPr>
    </w:p>
    <w:p w:rsidR="00512AEC" w:rsidRPr="0074002B" w:rsidRDefault="00512AEC" w:rsidP="0074002B">
      <w:pPr>
        <w:spacing w:after="0" w:line="240" w:lineRule="auto"/>
        <w:jc w:val="both"/>
        <w:rPr>
          <w:rFonts w:ascii="Times New Roman" w:eastAsia="Times New Roman" w:hAnsi="Times New Roman" w:cs="Times New Roman"/>
          <w:lang w:eastAsia="ru-RU"/>
        </w:rPr>
      </w:pPr>
    </w:p>
    <w:p w:rsidR="00512AEC" w:rsidRPr="00512AEC" w:rsidRDefault="00512AEC" w:rsidP="00512AEC">
      <w:pPr>
        <w:widowControl w:val="0"/>
        <w:spacing w:line="256" w:lineRule="auto"/>
        <w:jc w:val="both"/>
        <w:rPr>
          <w:rFonts w:ascii="Times New Roman" w:eastAsia="Times New Roman" w:hAnsi="Times New Roman" w:cs="Times New Roman"/>
          <w:color w:val="FF0000"/>
          <w:sz w:val="20"/>
          <w:szCs w:val="20"/>
          <w:lang w:eastAsia="ru-RU"/>
        </w:rPr>
      </w:pPr>
      <w:r w:rsidRPr="00512AEC">
        <w:rPr>
          <w:rFonts w:ascii="Times New Roman" w:eastAsia="Times New Roman" w:hAnsi="Times New Roman" w:cs="Times New Roman"/>
          <w:color w:val="FF0000"/>
          <w:sz w:val="20"/>
          <w:szCs w:val="20"/>
          <w:lang w:eastAsia="ru-RU"/>
        </w:rPr>
        <w:t>*ця форма є рекомендованою, за необхідності поля/блоки в ній можуть бути Банком змінені та/або доповнені.</w:t>
      </w:r>
    </w:p>
    <w:p w:rsidR="0074002B" w:rsidRPr="0074002B" w:rsidRDefault="0074002B" w:rsidP="0074002B">
      <w:pPr>
        <w:spacing w:after="0" w:line="240" w:lineRule="auto"/>
        <w:jc w:val="both"/>
        <w:rPr>
          <w:rFonts w:ascii="Times New Roman" w:eastAsia="Times New Roman" w:hAnsi="Times New Roman" w:cs="Times New Roman"/>
          <w:lang w:eastAsia="ru-RU"/>
        </w:rPr>
      </w:pPr>
    </w:p>
    <w:p w:rsidR="00512AEC" w:rsidRDefault="00512AEC" w:rsidP="0074002B">
      <w:pPr>
        <w:spacing w:after="0" w:line="240" w:lineRule="auto"/>
        <w:jc w:val="both"/>
        <w:rPr>
          <w:rFonts w:ascii="Times New Roman" w:eastAsia="Times New Roman" w:hAnsi="Times New Roman" w:cs="Times New Roman"/>
          <w:lang w:eastAsia="ru-RU"/>
        </w:rPr>
        <w:sectPr w:rsidR="00512AEC" w:rsidSect="002228FA">
          <w:footerReference w:type="default" r:id="rId8"/>
          <w:pgSz w:w="11906" w:h="16838"/>
          <w:pgMar w:top="709" w:right="568" w:bottom="853" w:left="882" w:header="708" w:footer="507" w:gutter="0"/>
          <w:pgNumType w:start="1"/>
          <w:cols w:space="720"/>
        </w:sectPr>
      </w:pPr>
    </w:p>
    <w:p w:rsidR="0074002B" w:rsidRPr="0074002B" w:rsidRDefault="0074002B" w:rsidP="0074002B">
      <w:pPr>
        <w:spacing w:after="0" w:line="240" w:lineRule="auto"/>
        <w:jc w:val="both"/>
        <w:rPr>
          <w:rFonts w:ascii="Times New Roman" w:eastAsia="Times New Roman" w:hAnsi="Times New Roman" w:cs="Times New Roman"/>
          <w:lang w:eastAsia="ru-RU"/>
        </w:rPr>
      </w:pPr>
    </w:p>
    <w:p w:rsidR="009D28A4" w:rsidRDefault="0074002B" w:rsidP="009D28A4">
      <w:pPr>
        <w:keepNext/>
        <w:widowControl w:val="0"/>
        <w:spacing w:after="0" w:line="240" w:lineRule="auto"/>
        <w:ind w:left="714" w:hanging="357"/>
        <w:jc w:val="center"/>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Інструкція по заповненню Заяви про відкриття документарного акредитива</w:t>
      </w:r>
    </w:p>
    <w:p w:rsidR="009D28A4" w:rsidRDefault="009D28A4" w:rsidP="009D28A4">
      <w:pPr>
        <w:keepNext/>
        <w:widowControl w:val="0"/>
        <w:spacing w:after="0" w:line="240" w:lineRule="auto"/>
        <w:ind w:left="714" w:hanging="357"/>
        <w:jc w:val="center"/>
        <w:rPr>
          <w:rFonts w:ascii="Times New Roman" w:eastAsia="Times New Roman" w:hAnsi="Times New Roman" w:cs="Times New Roman"/>
          <w:b/>
          <w:lang w:eastAsia="ru-RU"/>
        </w:rPr>
      </w:pPr>
    </w:p>
    <w:p w:rsidR="0074002B" w:rsidRPr="001370D5" w:rsidRDefault="0074002B" w:rsidP="001370D5">
      <w:pPr>
        <w:keepNext/>
        <w:widowControl w:val="0"/>
        <w:spacing w:after="0" w:line="240" w:lineRule="auto"/>
        <w:jc w:val="both"/>
        <w:rPr>
          <w:rFonts w:ascii="Times New Roman" w:eastAsia="Times New Roman" w:hAnsi="Times New Roman" w:cs="Times New Roman"/>
          <w:lang w:eastAsia="ru-RU"/>
        </w:rPr>
      </w:pPr>
      <w:r w:rsidRPr="001370D5">
        <w:rPr>
          <w:rFonts w:ascii="Times New Roman" w:eastAsia="Times New Roman" w:hAnsi="Times New Roman" w:cs="Times New Roman"/>
          <w:lang w:eastAsia="ru-RU"/>
        </w:rPr>
        <w:t>Заява про відкриття документарного акредитива оформлюється в двох примірниках (1-й – Банку, 2-й – клієнту).</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50</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Наказодавець (</w:t>
      </w:r>
      <w:proofErr w:type="spellStart"/>
      <w:r w:rsidRPr="0074002B">
        <w:rPr>
          <w:rFonts w:ascii="Times New Roman" w:eastAsia="Times New Roman" w:hAnsi="Times New Roman" w:cs="Times New Roman"/>
          <w:b/>
          <w:lang w:eastAsia="ru-RU"/>
        </w:rPr>
        <w:t>Applicant</w:t>
      </w:r>
      <w:proofErr w:type="spellEnd"/>
      <w:r w:rsidRPr="0074002B">
        <w:rPr>
          <w:rFonts w:ascii="Times New Roman" w:eastAsia="Times New Roman" w:hAnsi="Times New Roman" w:cs="Times New Roman"/>
          <w:b/>
          <w:lang w:eastAsia="ru-RU"/>
        </w:rPr>
        <w:t>)</w:t>
      </w:r>
      <w:r w:rsidRPr="0074002B">
        <w:rPr>
          <w:rFonts w:ascii="Times New Roman" w:eastAsia="Times New Roman" w:hAnsi="Times New Roman" w:cs="Times New Roman"/>
          <w:lang w:eastAsia="ru-RU"/>
        </w:rPr>
        <w:t xml:space="preserve"> – повне та точне найменування та адреса Заявника акредитива, зазначена у Контракті, що не суперечить назві, заявленій в картці із зразками підписів та відбитком печатки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59</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Бенефіціар (</w:t>
      </w:r>
      <w:proofErr w:type="spellStart"/>
      <w:r w:rsidRPr="0074002B">
        <w:rPr>
          <w:rFonts w:ascii="Times New Roman" w:eastAsia="Times New Roman" w:hAnsi="Times New Roman" w:cs="Times New Roman"/>
          <w:b/>
          <w:lang w:eastAsia="ru-RU"/>
        </w:rPr>
        <w:t>Beneficiary</w:t>
      </w:r>
      <w:proofErr w:type="spellEnd"/>
      <w:r w:rsidRPr="0074002B">
        <w:rPr>
          <w:rFonts w:ascii="Times New Roman" w:eastAsia="Times New Roman" w:hAnsi="Times New Roman" w:cs="Times New Roman"/>
          <w:b/>
          <w:lang w:eastAsia="ru-RU"/>
        </w:rPr>
        <w:t>)</w:t>
      </w:r>
      <w:r w:rsidRPr="0074002B">
        <w:rPr>
          <w:rFonts w:ascii="Times New Roman" w:eastAsia="Times New Roman" w:hAnsi="Times New Roman" w:cs="Times New Roman"/>
          <w:lang w:eastAsia="ru-RU"/>
        </w:rPr>
        <w:t xml:space="preserve"> – повна та точна назва та адреса Продавця (контрагента-отримувача коштів по акредитиву), його банківські реквізити (номер рахунку (за необхідності), назва банку, країна, місто), як це вказано у Контракті.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31D</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Строк дії та місце закінчення акредитива (</w:t>
      </w:r>
      <w:proofErr w:type="spellStart"/>
      <w:r w:rsidRPr="0074002B">
        <w:rPr>
          <w:rFonts w:ascii="Times New Roman" w:eastAsia="Times New Roman" w:hAnsi="Times New Roman" w:cs="Times New Roman"/>
          <w:b/>
          <w:lang w:eastAsia="ru-RU"/>
        </w:rPr>
        <w:t>Date</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and</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Place</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Expiry</w:t>
      </w:r>
      <w:proofErr w:type="spellEnd"/>
      <w:r w:rsidRPr="0074002B">
        <w:rPr>
          <w:rFonts w:ascii="Times New Roman" w:eastAsia="Times New Roman" w:hAnsi="Times New Roman" w:cs="Times New Roman"/>
          <w:b/>
          <w:lang w:eastAsia="ru-RU"/>
        </w:rPr>
        <w:t>)</w:t>
      </w:r>
      <w:r w:rsidRPr="0074002B">
        <w:rPr>
          <w:rFonts w:ascii="Times New Roman" w:eastAsia="Times New Roman" w:hAnsi="Times New Roman" w:cs="Times New Roman"/>
          <w:lang w:eastAsia="ru-RU"/>
        </w:rPr>
        <w:t xml:space="preserve"> повинно містити дату закінчення акредитива, яка повинна бути чітко зазначена (приклад, 28 січня 2013р.) Якщо умови Контракту потребують зазначення строку дії акредитива у вигляді проміжку часу або кількості днів, в Заяві про відкриття акредитива строк дії може бути зазначений як «ХХ днів від дати відкриття», який при відкритті акредитива Банком буде замінений на дату, відраховану від фактичної дати відкриття акредитива. В цьому полі зазначається також місце закінчення акредитива (місто та/або країна). Місцем закінчення строку дії акредитива зазвичай є місто, в якому розташований виконуючий банк, зазначений в полі «Виконуючий Банк» для представлення документів.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Підтверджуючий банк (</w:t>
      </w:r>
      <w:proofErr w:type="spellStart"/>
      <w:r w:rsidRPr="0074002B">
        <w:rPr>
          <w:rFonts w:ascii="Times New Roman" w:eastAsia="Times New Roman" w:hAnsi="Times New Roman" w:cs="Times New Roman"/>
          <w:b/>
          <w:lang w:eastAsia="ru-RU"/>
        </w:rPr>
        <w:t>Confirming</w:t>
      </w:r>
      <w:proofErr w:type="spellEnd"/>
      <w:r w:rsidRPr="0074002B">
        <w:rPr>
          <w:rFonts w:ascii="Times New Roman" w:eastAsia="Times New Roman" w:hAnsi="Times New Roman" w:cs="Times New Roman"/>
          <w:b/>
          <w:lang w:eastAsia="ru-RU"/>
        </w:rPr>
        <w:t xml:space="preserve"> Bank)</w:t>
      </w:r>
      <w:r w:rsidRPr="0074002B">
        <w:rPr>
          <w:rFonts w:ascii="Times New Roman" w:eastAsia="Times New Roman" w:hAnsi="Times New Roman" w:cs="Times New Roman"/>
          <w:lang w:eastAsia="ru-RU"/>
        </w:rPr>
        <w:t xml:space="preserve"> – зазначаються реквізити підтверджуючого банку (найменування банку, місцезнаходження, SWIFT)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57: Авізувати через банк (‘</w:t>
      </w:r>
      <w:proofErr w:type="spellStart"/>
      <w:r w:rsidRPr="0074002B">
        <w:rPr>
          <w:rFonts w:ascii="Times New Roman" w:eastAsia="Times New Roman" w:hAnsi="Times New Roman" w:cs="Times New Roman"/>
          <w:b/>
          <w:lang w:eastAsia="ru-RU"/>
        </w:rPr>
        <w:t>Advise</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Through</w:t>
      </w:r>
      <w:proofErr w:type="spellEnd"/>
      <w:r w:rsidRPr="0074002B">
        <w:rPr>
          <w:rFonts w:ascii="Times New Roman" w:eastAsia="Times New Roman" w:hAnsi="Times New Roman" w:cs="Times New Roman"/>
          <w:b/>
          <w:lang w:eastAsia="ru-RU"/>
        </w:rPr>
        <w:t xml:space="preserve">’ Bank) – </w:t>
      </w:r>
      <w:r w:rsidRPr="0074002B">
        <w:rPr>
          <w:rFonts w:ascii="Times New Roman" w:eastAsia="Times New Roman" w:hAnsi="Times New Roman" w:cs="Times New Roman"/>
          <w:lang w:eastAsia="ru-RU"/>
        </w:rPr>
        <w:t>зазначаються реквізити авізуючого банку (найменування банку, місцезнаходження, SWIFT).</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41: Виконуючий банк (</w:t>
      </w:r>
      <w:proofErr w:type="spellStart"/>
      <w:r w:rsidRPr="0074002B">
        <w:rPr>
          <w:rFonts w:ascii="Times New Roman" w:eastAsia="Times New Roman" w:hAnsi="Times New Roman" w:cs="Times New Roman"/>
          <w:b/>
          <w:lang w:eastAsia="ru-RU"/>
        </w:rPr>
        <w:t>Available</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With</w:t>
      </w:r>
      <w:proofErr w:type="spellEnd"/>
      <w:r w:rsidRPr="0074002B">
        <w:rPr>
          <w:rFonts w:ascii="Times New Roman" w:eastAsia="Times New Roman" w:hAnsi="Times New Roman" w:cs="Times New Roman"/>
          <w:b/>
          <w:lang w:eastAsia="ru-RU"/>
        </w:rPr>
        <w:t xml:space="preserve">…) – </w:t>
      </w:r>
      <w:r w:rsidRPr="0074002B">
        <w:rPr>
          <w:rFonts w:ascii="Times New Roman" w:eastAsia="Times New Roman" w:hAnsi="Times New Roman" w:cs="Times New Roman"/>
          <w:lang w:eastAsia="ru-RU"/>
        </w:rPr>
        <w:t>зазначаються реквізити виконуючого банку (найменування банку, місцезнаходження, SWIFT/телекс). Якщо акредитив потребує підтвердження, то зазначаються реквізити підтверджуючого банку</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41: Спосіб виконання документарного акредитива (</w:t>
      </w:r>
      <w:proofErr w:type="spellStart"/>
      <w:r w:rsidRPr="0074002B">
        <w:rPr>
          <w:rFonts w:ascii="Times New Roman" w:eastAsia="Times New Roman" w:hAnsi="Times New Roman" w:cs="Times New Roman"/>
          <w:b/>
          <w:lang w:eastAsia="ru-RU"/>
        </w:rPr>
        <w:t>Available</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By</w:t>
      </w:r>
      <w:proofErr w:type="spellEnd"/>
      <w:r w:rsidRPr="0074002B">
        <w:rPr>
          <w:rFonts w:ascii="Times New Roman" w:eastAsia="Times New Roman" w:hAnsi="Times New Roman" w:cs="Times New Roman"/>
          <w:b/>
          <w:lang w:eastAsia="ru-RU"/>
        </w:rPr>
        <w:t xml:space="preserve">…) </w:t>
      </w:r>
      <w:r w:rsidRPr="0074002B">
        <w:rPr>
          <w:rFonts w:ascii="Times New Roman" w:eastAsia="Times New Roman" w:hAnsi="Times New Roman" w:cs="Times New Roman"/>
          <w:lang w:eastAsia="ru-RU"/>
        </w:rPr>
        <w:t>– здійснюється відмітка відповідного способу виконання акредитива:</w:t>
      </w:r>
    </w:p>
    <w:p w:rsidR="0074002B" w:rsidRPr="0074002B" w:rsidRDefault="0074002B" w:rsidP="0074002B">
      <w:pPr>
        <w:numPr>
          <w:ilvl w:val="0"/>
          <w:numId w:val="1"/>
        </w:numPr>
        <w:spacing w:after="80" w:line="216" w:lineRule="auto"/>
        <w:ind w:left="284" w:hanging="284"/>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Платежу за пред’явленням (</w:t>
      </w:r>
      <w:proofErr w:type="spellStart"/>
      <w:r w:rsidRPr="0074002B">
        <w:rPr>
          <w:rFonts w:ascii="Times New Roman" w:eastAsia="Times New Roman" w:hAnsi="Times New Roman" w:cs="Times New Roman"/>
          <w:lang w:eastAsia="ru-RU"/>
        </w:rPr>
        <w:t>by</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payment</w:t>
      </w:r>
      <w:proofErr w:type="spellEnd"/>
      <w:r w:rsidRPr="0074002B">
        <w:rPr>
          <w:rFonts w:ascii="Times New Roman" w:eastAsia="Times New Roman" w:hAnsi="Times New Roman" w:cs="Times New Roman"/>
          <w:lang w:eastAsia="ru-RU"/>
        </w:rPr>
        <w:t>).</w:t>
      </w:r>
    </w:p>
    <w:p w:rsidR="0074002B" w:rsidRPr="0074002B" w:rsidRDefault="0074002B" w:rsidP="0074002B">
      <w:pPr>
        <w:numPr>
          <w:ilvl w:val="0"/>
          <w:numId w:val="1"/>
        </w:numPr>
        <w:spacing w:after="80" w:line="216" w:lineRule="auto"/>
        <w:ind w:left="284" w:hanging="284"/>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Негоціації (</w:t>
      </w:r>
      <w:proofErr w:type="spellStart"/>
      <w:r w:rsidRPr="0074002B">
        <w:rPr>
          <w:rFonts w:ascii="Times New Roman" w:eastAsia="Times New Roman" w:hAnsi="Times New Roman" w:cs="Times New Roman"/>
          <w:lang w:eastAsia="ru-RU"/>
        </w:rPr>
        <w:t>by</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negotiation</w:t>
      </w:r>
      <w:proofErr w:type="spellEnd"/>
      <w:r w:rsidRPr="0074002B">
        <w:rPr>
          <w:rFonts w:ascii="Times New Roman" w:eastAsia="Times New Roman" w:hAnsi="Times New Roman" w:cs="Times New Roman"/>
          <w:lang w:eastAsia="ru-RU"/>
        </w:rPr>
        <w:t xml:space="preserve">). Якщо акредитив виконується шляхом вільної негоціації або негоціації іншим банком в конкретній країні, то, відповідно, поле, що зазначає місце закінчення акредитива, повинно містити тільки дату або назву такої країни без зазначення міста. При цьому, не слід зазначати також і виконуючий банк за таким акредитивом. </w:t>
      </w:r>
    </w:p>
    <w:p w:rsidR="0074002B" w:rsidRPr="0074002B" w:rsidRDefault="0074002B" w:rsidP="0074002B">
      <w:pPr>
        <w:numPr>
          <w:ilvl w:val="0"/>
          <w:numId w:val="1"/>
        </w:numPr>
        <w:spacing w:after="80" w:line="216" w:lineRule="auto"/>
        <w:ind w:left="284" w:hanging="284"/>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Акцепту переказних тратт (</w:t>
      </w:r>
      <w:proofErr w:type="spellStart"/>
      <w:r w:rsidRPr="0074002B">
        <w:rPr>
          <w:rFonts w:ascii="Times New Roman" w:eastAsia="Times New Roman" w:hAnsi="Times New Roman" w:cs="Times New Roman"/>
          <w:lang w:eastAsia="ru-RU"/>
        </w:rPr>
        <w:t>by</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acceptance</w:t>
      </w:r>
      <w:proofErr w:type="spellEnd"/>
      <w:r w:rsidRPr="0074002B">
        <w:rPr>
          <w:rFonts w:ascii="Times New Roman" w:eastAsia="Times New Roman" w:hAnsi="Times New Roman" w:cs="Times New Roman"/>
          <w:lang w:eastAsia="ru-RU"/>
        </w:rPr>
        <w:t xml:space="preserve">). Якщо виконання акредитива здійснюється шляхом акцепту трати бенефіціара, в обов’язковому порядку слід зазначати строк сплати по векселю/тратті, та на кого він повинен бути виставлений. </w:t>
      </w:r>
    </w:p>
    <w:p w:rsidR="0074002B" w:rsidRPr="0074002B" w:rsidRDefault="0074002B" w:rsidP="0074002B">
      <w:pPr>
        <w:numPr>
          <w:ilvl w:val="0"/>
          <w:numId w:val="1"/>
        </w:numPr>
        <w:spacing w:after="80" w:line="216" w:lineRule="auto"/>
        <w:ind w:left="284" w:hanging="284"/>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Оплати з відстроченням платежу (</w:t>
      </w:r>
      <w:proofErr w:type="spellStart"/>
      <w:r w:rsidRPr="0074002B">
        <w:rPr>
          <w:rFonts w:ascii="Times New Roman" w:eastAsia="Times New Roman" w:hAnsi="Times New Roman" w:cs="Times New Roman"/>
          <w:lang w:eastAsia="ru-RU"/>
        </w:rPr>
        <w:t>by</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deferred</w:t>
      </w:r>
      <w:proofErr w:type="spellEnd"/>
      <w:r w:rsidRPr="0074002B">
        <w:rPr>
          <w:rFonts w:ascii="Times New Roman" w:eastAsia="Times New Roman" w:hAnsi="Times New Roman" w:cs="Times New Roman"/>
          <w:lang w:eastAsia="ru-RU"/>
        </w:rPr>
        <w:t xml:space="preserve"> </w:t>
      </w:r>
      <w:proofErr w:type="spellStart"/>
      <w:r w:rsidRPr="0074002B">
        <w:rPr>
          <w:rFonts w:ascii="Times New Roman" w:eastAsia="Times New Roman" w:hAnsi="Times New Roman" w:cs="Times New Roman"/>
          <w:lang w:eastAsia="ru-RU"/>
        </w:rPr>
        <w:t>payment</w:t>
      </w:r>
      <w:proofErr w:type="spellEnd"/>
      <w:r w:rsidRPr="0074002B">
        <w:rPr>
          <w:rFonts w:ascii="Times New Roman" w:eastAsia="Times New Roman" w:hAnsi="Times New Roman" w:cs="Times New Roman"/>
          <w:lang w:eastAsia="ru-RU"/>
        </w:rPr>
        <w:t>). Якщо акредитив повинен виконуватись шляхом відстроченого платежу, то в обов’язковому порядку слід зазначити деталі відстроченого платежу. Наприклад, 60 днів з моменту відвантаження.</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32B</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Сума та назва іноземної валюти (</w:t>
      </w:r>
      <w:proofErr w:type="spellStart"/>
      <w:r w:rsidRPr="0074002B">
        <w:rPr>
          <w:rFonts w:ascii="Times New Roman" w:eastAsia="Times New Roman" w:hAnsi="Times New Roman" w:cs="Times New Roman"/>
          <w:b/>
          <w:lang w:eastAsia="ru-RU"/>
        </w:rPr>
        <w:t>Currency</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Code</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Amount</w:t>
      </w:r>
      <w:proofErr w:type="spellEnd"/>
      <w:r w:rsidRPr="0074002B">
        <w:rPr>
          <w:rFonts w:ascii="Times New Roman" w:eastAsia="Times New Roman" w:hAnsi="Times New Roman" w:cs="Times New Roman"/>
          <w:b/>
          <w:lang w:eastAsia="ru-RU"/>
        </w:rPr>
        <w:t>)</w:t>
      </w:r>
      <w:r w:rsidRPr="0074002B">
        <w:rPr>
          <w:rFonts w:ascii="Times New Roman" w:eastAsia="Times New Roman" w:hAnsi="Times New Roman" w:cs="Times New Roman"/>
          <w:lang w:eastAsia="ru-RU"/>
        </w:rPr>
        <w:t xml:space="preserve">. Зазначається код валюти (USD, EUR,) та сума акредитива. Якщо акредитив дозволяє відхилення від основної суми (в бік збільшення або зменшення), то таке дозволене відхилення повинно бути зазначене в полі </w:t>
      </w:r>
      <w:r w:rsidRPr="0074002B">
        <w:rPr>
          <w:rFonts w:ascii="Times New Roman" w:eastAsia="Times New Roman" w:hAnsi="Times New Roman" w:cs="Times New Roman"/>
          <w:b/>
          <w:lang w:eastAsia="ru-RU"/>
        </w:rPr>
        <w:t>39А</w:t>
      </w:r>
      <w:r w:rsidRPr="0074002B">
        <w:rPr>
          <w:rFonts w:ascii="Times New Roman" w:eastAsia="Times New Roman" w:hAnsi="Times New Roman" w:cs="Times New Roman"/>
          <w:lang w:eastAsia="ru-RU"/>
        </w:rPr>
        <w:t xml:space="preserve"> у відсотках до основної суми. Такі відхилення зазвичай застосовуються для товарів, що вимірюються мірами ваги, об’єму, при цьому в описі кількості товару також повинно бути зазначено таке можливе відхилення. Якщо товар вимірюється штуками (пакувальними одиницями), використання будь-яких відхилень неприпустиме. </w:t>
      </w:r>
    </w:p>
    <w:p w:rsidR="0074002B" w:rsidRPr="0074002B" w:rsidRDefault="0074002B" w:rsidP="0074002B">
      <w:pPr>
        <w:spacing w:after="80" w:line="216" w:lineRule="auto"/>
        <w:jc w:val="both"/>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 xml:space="preserve">!!! Одночасна відмітка декількох способів виконання акредитива неприпустима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43P: Часткові відвантаження (</w:t>
      </w:r>
      <w:proofErr w:type="spellStart"/>
      <w:r w:rsidRPr="0074002B">
        <w:rPr>
          <w:rFonts w:ascii="Times New Roman" w:eastAsia="Times New Roman" w:hAnsi="Times New Roman" w:cs="Times New Roman"/>
          <w:b/>
          <w:lang w:eastAsia="ru-RU"/>
        </w:rPr>
        <w:t>Partial</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Shipments</w:t>
      </w:r>
      <w:proofErr w:type="spellEnd"/>
      <w:r w:rsidRPr="0074002B">
        <w:rPr>
          <w:rFonts w:ascii="Times New Roman" w:eastAsia="Times New Roman" w:hAnsi="Times New Roman" w:cs="Times New Roman"/>
          <w:b/>
          <w:lang w:eastAsia="ru-RU"/>
        </w:rPr>
        <w:t xml:space="preserve">) </w:t>
      </w:r>
      <w:r w:rsidRPr="0074002B">
        <w:rPr>
          <w:rFonts w:ascii="Times New Roman" w:eastAsia="Times New Roman" w:hAnsi="Times New Roman" w:cs="Times New Roman"/>
          <w:lang w:eastAsia="ru-RU"/>
        </w:rPr>
        <w:t xml:space="preserve">визначають дозвіл або заборону здійснення часткових </w:t>
      </w:r>
      <w:proofErr w:type="spellStart"/>
      <w:r w:rsidRPr="0074002B">
        <w:rPr>
          <w:rFonts w:ascii="Times New Roman" w:eastAsia="Times New Roman" w:hAnsi="Times New Roman" w:cs="Times New Roman"/>
          <w:lang w:eastAsia="ru-RU"/>
        </w:rPr>
        <w:t>відвантажень</w:t>
      </w:r>
      <w:proofErr w:type="spellEnd"/>
      <w:r w:rsidRPr="0074002B">
        <w:rPr>
          <w:rFonts w:ascii="Times New Roman" w:eastAsia="Times New Roman" w:hAnsi="Times New Roman" w:cs="Times New Roman"/>
          <w:lang w:eastAsia="ru-RU"/>
        </w:rPr>
        <w:t xml:space="preserve"> товару. Якщо Контракт забороняє часткові відвантаження, то відповідні інструкції повинні бути надані в цьому полі. Якщо поле залишається незаповненим, то акредитив буде допускати можливість часткових </w:t>
      </w:r>
      <w:proofErr w:type="spellStart"/>
      <w:r w:rsidRPr="0074002B">
        <w:rPr>
          <w:rFonts w:ascii="Times New Roman" w:eastAsia="Times New Roman" w:hAnsi="Times New Roman" w:cs="Times New Roman"/>
          <w:lang w:eastAsia="ru-RU"/>
        </w:rPr>
        <w:t>відвантажень</w:t>
      </w:r>
      <w:proofErr w:type="spellEnd"/>
      <w:r w:rsidRPr="0074002B">
        <w:rPr>
          <w:rFonts w:ascii="Times New Roman" w:eastAsia="Times New Roman" w:hAnsi="Times New Roman" w:cs="Times New Roman"/>
          <w:lang w:eastAsia="ru-RU"/>
        </w:rPr>
        <w:t xml:space="preserve"> та часткового (оплати) акредитива.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43T</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Перевантаження (</w:t>
      </w:r>
      <w:proofErr w:type="spellStart"/>
      <w:r w:rsidRPr="0074002B">
        <w:rPr>
          <w:rFonts w:ascii="Times New Roman" w:eastAsia="Times New Roman" w:hAnsi="Times New Roman" w:cs="Times New Roman"/>
          <w:b/>
          <w:lang w:eastAsia="ru-RU"/>
        </w:rPr>
        <w:t>Transshipment</w:t>
      </w:r>
      <w:proofErr w:type="spellEnd"/>
      <w:r w:rsidRPr="0074002B">
        <w:rPr>
          <w:rFonts w:ascii="Times New Roman" w:eastAsia="Times New Roman" w:hAnsi="Times New Roman" w:cs="Times New Roman"/>
          <w:b/>
          <w:lang w:eastAsia="ru-RU"/>
        </w:rPr>
        <w:t>)</w:t>
      </w:r>
      <w:r w:rsidRPr="0074002B">
        <w:rPr>
          <w:rFonts w:ascii="Times New Roman" w:eastAsia="Times New Roman" w:hAnsi="Times New Roman" w:cs="Times New Roman"/>
          <w:lang w:eastAsia="ru-RU"/>
        </w:rPr>
        <w:t xml:space="preserve"> визначає дозвіл або заборону здійснення перевантаження під час транспортування товару. Якщо Контракт забороняє перевантаження, то відповідні інструкції повинні бути надані в даному полі. Якщо поле залишається незаповненим, то акредитив буде допускати можливість перевантажень товару при транспортуванні.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44А</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Місце відправлення, навантаження (</w:t>
      </w:r>
      <w:proofErr w:type="spellStart"/>
      <w:r w:rsidRPr="0074002B">
        <w:rPr>
          <w:rFonts w:ascii="Times New Roman" w:eastAsia="Times New Roman" w:hAnsi="Times New Roman" w:cs="Times New Roman"/>
          <w:b/>
          <w:lang w:eastAsia="ru-RU"/>
        </w:rPr>
        <w:t>Place</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Taking</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in</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Charge</w:t>
      </w:r>
      <w:proofErr w:type="spellEnd"/>
      <w:r w:rsidRPr="0074002B">
        <w:rPr>
          <w:rFonts w:ascii="Times New Roman" w:eastAsia="Times New Roman" w:hAnsi="Times New Roman" w:cs="Times New Roman"/>
          <w:b/>
          <w:lang w:eastAsia="ru-RU"/>
        </w:rPr>
        <w:t xml:space="preserve"> / </w:t>
      </w:r>
      <w:proofErr w:type="spellStart"/>
      <w:r w:rsidRPr="0074002B">
        <w:rPr>
          <w:rFonts w:ascii="Times New Roman" w:eastAsia="Times New Roman" w:hAnsi="Times New Roman" w:cs="Times New Roman"/>
          <w:b/>
          <w:lang w:eastAsia="ru-RU"/>
        </w:rPr>
        <w:t>Dispatch</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from</w:t>
      </w:r>
      <w:proofErr w:type="spellEnd"/>
      <w:r w:rsidRPr="0074002B">
        <w:rPr>
          <w:rFonts w:ascii="Times New Roman" w:eastAsia="Times New Roman" w:hAnsi="Times New Roman" w:cs="Times New Roman"/>
          <w:b/>
          <w:lang w:eastAsia="ru-RU"/>
        </w:rPr>
        <w:t xml:space="preserve"> ... / </w:t>
      </w:r>
      <w:proofErr w:type="spellStart"/>
      <w:r w:rsidRPr="0074002B">
        <w:rPr>
          <w:rFonts w:ascii="Times New Roman" w:eastAsia="Times New Roman" w:hAnsi="Times New Roman" w:cs="Times New Roman"/>
          <w:b/>
          <w:lang w:eastAsia="ru-RU"/>
        </w:rPr>
        <w:t>Place</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Receipt</w:t>
      </w:r>
      <w:proofErr w:type="spellEnd"/>
      <w:r w:rsidRPr="0074002B">
        <w:rPr>
          <w:rFonts w:ascii="Times New Roman" w:eastAsia="Times New Roman" w:hAnsi="Times New Roman" w:cs="Times New Roman"/>
          <w:b/>
          <w:lang w:eastAsia="ru-RU"/>
        </w:rPr>
        <w:t xml:space="preserve">) – </w:t>
      </w:r>
      <w:r w:rsidRPr="0074002B">
        <w:rPr>
          <w:rFonts w:ascii="Times New Roman" w:eastAsia="Times New Roman" w:hAnsi="Times New Roman" w:cs="Times New Roman"/>
          <w:lang w:eastAsia="ru-RU"/>
        </w:rPr>
        <w:t xml:space="preserve">зазначається місце прийняття до перевезення або відвантаження (у разі мультимодального транспортного документу), місце отримання (у разі автодорожнього, залізничного перевезення або </w:t>
      </w:r>
      <w:r w:rsidRPr="0074002B">
        <w:rPr>
          <w:rFonts w:ascii="Times New Roman" w:eastAsia="Times New Roman" w:hAnsi="Times New Roman" w:cs="Times New Roman"/>
          <w:lang w:eastAsia="ru-RU"/>
        </w:rPr>
        <w:lastRenderedPageBreak/>
        <w:t>перевезення внутрішніми водами або кур’єрською службою або експрес доставкою документів), місце відправлення або місце відвантаження.</w:t>
      </w:r>
    </w:p>
    <w:p w:rsidR="0074002B" w:rsidRPr="0074002B" w:rsidRDefault="0074002B" w:rsidP="0074002B">
      <w:pPr>
        <w:spacing w:after="80" w:line="216" w:lineRule="auto"/>
        <w:jc w:val="both"/>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44E: Порт відвантаження, Аеропорт відправлення (</w:t>
      </w:r>
      <w:proofErr w:type="spellStart"/>
      <w:r w:rsidRPr="0074002B">
        <w:rPr>
          <w:rFonts w:ascii="Times New Roman" w:eastAsia="Times New Roman" w:hAnsi="Times New Roman" w:cs="Times New Roman"/>
          <w:b/>
          <w:lang w:eastAsia="ru-RU"/>
        </w:rPr>
        <w:t>Port</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Loading</w:t>
      </w:r>
      <w:proofErr w:type="spellEnd"/>
      <w:r w:rsidRPr="0074002B">
        <w:rPr>
          <w:rFonts w:ascii="Times New Roman" w:eastAsia="Times New Roman" w:hAnsi="Times New Roman" w:cs="Times New Roman"/>
          <w:b/>
          <w:lang w:eastAsia="ru-RU"/>
        </w:rPr>
        <w:t xml:space="preserve"> / </w:t>
      </w:r>
      <w:proofErr w:type="spellStart"/>
      <w:r w:rsidRPr="0074002B">
        <w:rPr>
          <w:rFonts w:ascii="Times New Roman" w:eastAsia="Times New Roman" w:hAnsi="Times New Roman" w:cs="Times New Roman"/>
          <w:b/>
          <w:lang w:eastAsia="ru-RU"/>
        </w:rPr>
        <w:t>Airport</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Departure</w:t>
      </w:r>
      <w:proofErr w:type="spellEnd"/>
      <w:r w:rsidRPr="0074002B">
        <w:rPr>
          <w:rFonts w:ascii="Times New Roman" w:eastAsia="Times New Roman" w:hAnsi="Times New Roman" w:cs="Times New Roman"/>
          <w:b/>
          <w:lang w:eastAsia="ru-RU"/>
        </w:rPr>
        <w:t>) –</w:t>
      </w:r>
      <w:r w:rsidRPr="0074002B">
        <w:rPr>
          <w:rFonts w:ascii="Times New Roman" w:eastAsia="Times New Roman" w:hAnsi="Times New Roman" w:cs="Times New Roman"/>
          <w:lang w:eastAsia="ru-RU"/>
        </w:rPr>
        <w:t xml:space="preserve"> зазначається порт відвантаження або аеропорт відправлення.</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44F</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Порт розвантаження / Аеропорт призначення (</w:t>
      </w:r>
      <w:proofErr w:type="spellStart"/>
      <w:r w:rsidRPr="0074002B">
        <w:rPr>
          <w:rFonts w:ascii="Times New Roman" w:eastAsia="Times New Roman" w:hAnsi="Times New Roman" w:cs="Times New Roman"/>
          <w:b/>
          <w:lang w:eastAsia="ru-RU"/>
        </w:rPr>
        <w:t>Port</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Discharge</w:t>
      </w:r>
      <w:proofErr w:type="spellEnd"/>
      <w:r w:rsidRPr="0074002B">
        <w:rPr>
          <w:rFonts w:ascii="Times New Roman" w:eastAsia="Times New Roman" w:hAnsi="Times New Roman" w:cs="Times New Roman"/>
          <w:b/>
          <w:lang w:eastAsia="ru-RU"/>
        </w:rPr>
        <w:t xml:space="preserve"> / </w:t>
      </w:r>
      <w:proofErr w:type="spellStart"/>
      <w:r w:rsidRPr="0074002B">
        <w:rPr>
          <w:rFonts w:ascii="Times New Roman" w:eastAsia="Times New Roman" w:hAnsi="Times New Roman" w:cs="Times New Roman"/>
          <w:b/>
          <w:lang w:eastAsia="ru-RU"/>
        </w:rPr>
        <w:t>Airport</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Destination</w:t>
      </w:r>
      <w:proofErr w:type="spellEnd"/>
      <w:r w:rsidRPr="0074002B">
        <w:rPr>
          <w:rFonts w:ascii="Times New Roman" w:eastAsia="Times New Roman" w:hAnsi="Times New Roman" w:cs="Times New Roman"/>
          <w:b/>
          <w:lang w:eastAsia="ru-RU"/>
        </w:rPr>
        <w:t xml:space="preserve">) – </w:t>
      </w:r>
      <w:r w:rsidRPr="0074002B">
        <w:rPr>
          <w:rFonts w:ascii="Times New Roman" w:eastAsia="Times New Roman" w:hAnsi="Times New Roman" w:cs="Times New Roman"/>
          <w:lang w:eastAsia="ru-RU"/>
        </w:rPr>
        <w:t>зазначається морський/річковий порт розвантаження, аеропорт призначення.</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44B: Кінцевий пункт призначення/транспортування / місце доставки (</w:t>
      </w:r>
      <w:proofErr w:type="spellStart"/>
      <w:r w:rsidRPr="0074002B">
        <w:rPr>
          <w:rFonts w:ascii="Times New Roman" w:eastAsia="Times New Roman" w:hAnsi="Times New Roman" w:cs="Times New Roman"/>
          <w:b/>
          <w:lang w:eastAsia="ru-RU"/>
        </w:rPr>
        <w:t>Place</w:t>
      </w:r>
      <w:proofErr w:type="spellEnd"/>
      <w:r w:rsidRPr="0074002B">
        <w:rPr>
          <w:rFonts w:ascii="Times New Roman" w:eastAsia="Times New Roman" w:hAnsi="Times New Roman" w:cs="Times New Roman"/>
          <w:b/>
          <w:lang w:eastAsia="ru-RU"/>
        </w:rPr>
        <w:t xml:space="preserve"> of Final </w:t>
      </w:r>
      <w:proofErr w:type="spellStart"/>
      <w:r w:rsidRPr="0074002B">
        <w:rPr>
          <w:rFonts w:ascii="Times New Roman" w:eastAsia="Times New Roman" w:hAnsi="Times New Roman" w:cs="Times New Roman"/>
          <w:b/>
          <w:lang w:eastAsia="ru-RU"/>
        </w:rPr>
        <w:t>Destination</w:t>
      </w:r>
      <w:proofErr w:type="spellEnd"/>
      <w:r w:rsidRPr="0074002B">
        <w:rPr>
          <w:rFonts w:ascii="Times New Roman" w:eastAsia="Times New Roman" w:hAnsi="Times New Roman" w:cs="Times New Roman"/>
          <w:b/>
          <w:lang w:eastAsia="ru-RU"/>
        </w:rPr>
        <w:t xml:space="preserve"> / </w:t>
      </w:r>
      <w:proofErr w:type="spellStart"/>
      <w:r w:rsidRPr="0074002B">
        <w:rPr>
          <w:rFonts w:ascii="Times New Roman" w:eastAsia="Times New Roman" w:hAnsi="Times New Roman" w:cs="Times New Roman"/>
          <w:b/>
          <w:lang w:eastAsia="ru-RU"/>
        </w:rPr>
        <w:t>For</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Transportation</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to</w:t>
      </w:r>
      <w:proofErr w:type="spellEnd"/>
      <w:r w:rsidRPr="0074002B">
        <w:rPr>
          <w:rFonts w:ascii="Times New Roman" w:eastAsia="Times New Roman" w:hAnsi="Times New Roman" w:cs="Times New Roman"/>
          <w:b/>
          <w:lang w:eastAsia="ru-RU"/>
        </w:rPr>
        <w:t xml:space="preserve"> ... / </w:t>
      </w:r>
      <w:proofErr w:type="spellStart"/>
      <w:r w:rsidRPr="0074002B">
        <w:rPr>
          <w:rFonts w:ascii="Times New Roman" w:eastAsia="Times New Roman" w:hAnsi="Times New Roman" w:cs="Times New Roman"/>
          <w:b/>
          <w:lang w:eastAsia="ru-RU"/>
        </w:rPr>
        <w:t>Place</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Delivery</w:t>
      </w:r>
      <w:proofErr w:type="spellEnd"/>
      <w:r w:rsidRPr="0074002B">
        <w:rPr>
          <w:rFonts w:ascii="Times New Roman" w:eastAsia="Times New Roman" w:hAnsi="Times New Roman" w:cs="Times New Roman"/>
          <w:b/>
          <w:lang w:eastAsia="ru-RU"/>
        </w:rPr>
        <w:t xml:space="preserve">) – </w:t>
      </w:r>
      <w:r w:rsidRPr="0074002B">
        <w:rPr>
          <w:rFonts w:ascii="Times New Roman" w:eastAsia="Times New Roman" w:hAnsi="Times New Roman" w:cs="Times New Roman"/>
          <w:lang w:eastAsia="ru-RU"/>
        </w:rPr>
        <w:t>зазначається кінцевий пункт призначення або місце доставки.</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44С</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Остання дата відвантаження (</w:t>
      </w:r>
      <w:proofErr w:type="spellStart"/>
      <w:r w:rsidRPr="0074002B">
        <w:rPr>
          <w:rFonts w:ascii="Times New Roman" w:eastAsia="Times New Roman" w:hAnsi="Times New Roman" w:cs="Times New Roman"/>
          <w:b/>
          <w:lang w:eastAsia="ru-RU"/>
        </w:rPr>
        <w:t>Latest</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Date</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Shipment</w:t>
      </w:r>
      <w:proofErr w:type="spellEnd"/>
      <w:r w:rsidRPr="0074002B">
        <w:rPr>
          <w:rFonts w:ascii="Times New Roman" w:eastAsia="Times New Roman" w:hAnsi="Times New Roman" w:cs="Times New Roman"/>
          <w:b/>
          <w:lang w:eastAsia="ru-RU"/>
        </w:rPr>
        <w:t>) –</w:t>
      </w:r>
      <w:r w:rsidRPr="0074002B">
        <w:rPr>
          <w:rFonts w:ascii="Times New Roman" w:eastAsia="Times New Roman" w:hAnsi="Times New Roman" w:cs="Times New Roman"/>
          <w:lang w:eastAsia="ru-RU"/>
        </w:rPr>
        <w:t>зазначає останню дату, яка може бути проставлена в транспортному документі як дата відвантаження</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44D</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Період відвантаження (</w:t>
      </w:r>
      <w:proofErr w:type="spellStart"/>
      <w:r w:rsidRPr="0074002B">
        <w:rPr>
          <w:rFonts w:ascii="Times New Roman" w:eastAsia="Times New Roman" w:hAnsi="Times New Roman" w:cs="Times New Roman"/>
          <w:b/>
          <w:lang w:eastAsia="ru-RU"/>
        </w:rPr>
        <w:t>Shipment</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Period</w:t>
      </w:r>
      <w:proofErr w:type="spellEnd"/>
      <w:r w:rsidRPr="0074002B">
        <w:rPr>
          <w:rFonts w:ascii="Times New Roman" w:eastAsia="Times New Roman" w:hAnsi="Times New Roman" w:cs="Times New Roman"/>
          <w:b/>
          <w:lang w:eastAsia="ru-RU"/>
        </w:rPr>
        <w:t>) –</w:t>
      </w:r>
      <w:r w:rsidRPr="0074002B">
        <w:rPr>
          <w:rFonts w:ascii="Times New Roman" w:eastAsia="Times New Roman" w:hAnsi="Times New Roman" w:cs="Times New Roman"/>
          <w:lang w:eastAsia="ru-RU"/>
        </w:rPr>
        <w:t xml:space="preserve"> зазначається строк, який вираховується з дати відкриття акредитива у кількості днів протягом яких Бенефіціар повинен відвантажити товар. </w:t>
      </w:r>
    </w:p>
    <w:p w:rsidR="0074002B" w:rsidRPr="0074002B" w:rsidRDefault="0074002B" w:rsidP="0074002B">
      <w:pPr>
        <w:spacing w:after="80" w:line="216" w:lineRule="auto"/>
        <w:jc w:val="both"/>
        <w:rPr>
          <w:rFonts w:ascii="Times New Roman" w:eastAsia="Times New Roman" w:hAnsi="Times New Roman" w:cs="Times New Roman"/>
          <w:b/>
          <w:lang w:eastAsia="ru-RU"/>
        </w:rPr>
      </w:pPr>
      <w:r w:rsidRPr="0074002B">
        <w:rPr>
          <w:rFonts w:ascii="Times New Roman" w:eastAsia="Times New Roman" w:hAnsi="Times New Roman" w:cs="Times New Roman"/>
          <w:b/>
          <w:lang w:eastAsia="ru-RU"/>
        </w:rPr>
        <w:t xml:space="preserve">45A: Опис товару, його кількість; умови поставки (FOB, CIF, тощо) </w:t>
      </w:r>
      <w:proofErr w:type="spellStart"/>
      <w:r w:rsidRPr="0074002B">
        <w:rPr>
          <w:rFonts w:ascii="Times New Roman" w:eastAsia="Times New Roman" w:hAnsi="Times New Roman" w:cs="Times New Roman"/>
          <w:b/>
          <w:lang w:eastAsia="ru-RU"/>
        </w:rPr>
        <w:t>Description</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Goods</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and</w:t>
      </w:r>
      <w:proofErr w:type="spellEnd"/>
      <w:r w:rsidRPr="0074002B">
        <w:rPr>
          <w:rFonts w:ascii="Times New Roman" w:eastAsia="Times New Roman" w:hAnsi="Times New Roman" w:cs="Times New Roman"/>
          <w:b/>
          <w:lang w:eastAsia="ru-RU"/>
        </w:rPr>
        <w:t>/</w:t>
      </w:r>
      <w:proofErr w:type="spellStart"/>
      <w:r w:rsidRPr="0074002B">
        <w:rPr>
          <w:rFonts w:ascii="Times New Roman" w:eastAsia="Times New Roman" w:hAnsi="Times New Roman" w:cs="Times New Roman"/>
          <w:b/>
          <w:lang w:eastAsia="ru-RU"/>
        </w:rPr>
        <w:t>or</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Services</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their</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Quantity</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Terms</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Delivery</w:t>
      </w:r>
      <w:proofErr w:type="spellEnd"/>
      <w:r w:rsidRPr="0074002B">
        <w:rPr>
          <w:rFonts w:ascii="Times New Roman" w:eastAsia="Times New Roman" w:hAnsi="Times New Roman" w:cs="Times New Roman"/>
          <w:b/>
          <w:lang w:eastAsia="ru-RU"/>
        </w:rPr>
        <w:t xml:space="preserve"> (FOB, CIF, </w:t>
      </w:r>
      <w:proofErr w:type="spellStart"/>
      <w:r w:rsidRPr="0074002B">
        <w:rPr>
          <w:rFonts w:ascii="Times New Roman" w:eastAsia="Times New Roman" w:hAnsi="Times New Roman" w:cs="Times New Roman"/>
          <w:b/>
          <w:lang w:eastAsia="ru-RU"/>
        </w:rPr>
        <w:t>etc</w:t>
      </w:r>
      <w:proofErr w:type="spellEnd"/>
      <w:r w:rsidRPr="0074002B">
        <w:rPr>
          <w:rFonts w:ascii="Times New Roman" w:eastAsia="Times New Roman" w:hAnsi="Times New Roman" w:cs="Times New Roman"/>
          <w:b/>
          <w:lang w:eastAsia="ru-RU"/>
        </w:rPr>
        <w:t>.) –</w:t>
      </w:r>
      <w:r w:rsidRPr="0074002B">
        <w:rPr>
          <w:rFonts w:ascii="Times New Roman" w:eastAsia="Times New Roman" w:hAnsi="Times New Roman" w:cs="Times New Roman"/>
          <w:lang w:eastAsia="ru-RU"/>
        </w:rPr>
        <w:t xml:space="preserve"> повинно містити опис товару, що відповідає його опису в Контракті, зазначення кількості та ціни на одиницю, номеру Контракту.</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Умови поставки (</w:t>
      </w:r>
      <w:proofErr w:type="spellStart"/>
      <w:r w:rsidRPr="0074002B">
        <w:rPr>
          <w:rFonts w:ascii="Times New Roman" w:eastAsia="Times New Roman" w:hAnsi="Times New Roman" w:cs="Times New Roman"/>
          <w:b/>
          <w:lang w:eastAsia="ru-RU"/>
        </w:rPr>
        <w:t>Terms</w:t>
      </w:r>
      <w:proofErr w:type="spellEnd"/>
      <w:r w:rsidRPr="0074002B">
        <w:rPr>
          <w:rFonts w:ascii="Times New Roman" w:eastAsia="Times New Roman" w:hAnsi="Times New Roman" w:cs="Times New Roman"/>
          <w:b/>
          <w:lang w:eastAsia="ru-RU"/>
        </w:rPr>
        <w:t xml:space="preserve"> of </w:t>
      </w:r>
      <w:proofErr w:type="spellStart"/>
      <w:r w:rsidRPr="0074002B">
        <w:rPr>
          <w:rFonts w:ascii="Times New Roman" w:eastAsia="Times New Roman" w:hAnsi="Times New Roman" w:cs="Times New Roman"/>
          <w:b/>
          <w:lang w:eastAsia="ru-RU"/>
        </w:rPr>
        <w:t>Delivery</w:t>
      </w:r>
      <w:proofErr w:type="spellEnd"/>
      <w:r w:rsidRPr="0074002B">
        <w:rPr>
          <w:rFonts w:ascii="Times New Roman" w:eastAsia="Times New Roman" w:hAnsi="Times New Roman" w:cs="Times New Roman"/>
          <w:lang w:eastAsia="ru-RU"/>
        </w:rPr>
        <w:t xml:space="preserve">) повинні відповідати зазначеним в Контракті та відповідати останньому виданню ІНКОТЕРМС.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46А</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Перелік документів (</w:t>
      </w:r>
      <w:proofErr w:type="spellStart"/>
      <w:r w:rsidRPr="0074002B">
        <w:rPr>
          <w:rFonts w:ascii="Times New Roman" w:eastAsia="Times New Roman" w:hAnsi="Times New Roman" w:cs="Times New Roman"/>
          <w:b/>
          <w:lang w:eastAsia="ru-RU"/>
        </w:rPr>
        <w:t>Documents</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Required</w:t>
      </w:r>
      <w:proofErr w:type="spellEnd"/>
      <w:r w:rsidRPr="0074002B">
        <w:rPr>
          <w:rFonts w:ascii="Times New Roman" w:eastAsia="Times New Roman" w:hAnsi="Times New Roman" w:cs="Times New Roman"/>
          <w:b/>
          <w:lang w:eastAsia="ru-RU"/>
        </w:rPr>
        <w:t xml:space="preserve">) – </w:t>
      </w:r>
      <w:r w:rsidRPr="0074002B">
        <w:rPr>
          <w:rFonts w:ascii="Times New Roman" w:eastAsia="Times New Roman" w:hAnsi="Times New Roman" w:cs="Times New Roman"/>
          <w:lang w:eastAsia="ru-RU"/>
        </w:rPr>
        <w:t xml:space="preserve">зазначається назва, зміст, кількість документів, що потрібні для пред’явлення в Виконуючий банк. Обов’язково зазначається комерційний рахунок із зазначенням потрібної кількості оригіналів та копій, а також необхідно вибрати один із транспортних документів, у тому випадку, якщо акредитив покриває відвантаження продукції, або зазначити який-небудь документ, підтверджуючий факт виконання робіт/послуг, якщо акредитив призначений для сплати виконаних послуг, наприклад, акт виконаних робіт/послуг.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 xml:space="preserve">Якщо за умовами Контракту товар повинен бути застрахований, то свідоцтвом страхування товару може бути страховий поліс або страховий сертифікат. В цьому випадку окрім відмітки відповідної позиції в переліку документів в Заяві, необхідно зазначити які ризики повинен покривати страховий документ, а також об’єм страхового покриття. Окрім мінімально необхідних, в перелік документів можуть бути внесені інші документи, що підтверджують або в яких зазначається кількість, якість, походження, упаковка, зовнішній вигляд, спосіб навантаження/перевезення товару та інші специфічні деталі.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lang w:eastAsia="ru-RU"/>
        </w:rPr>
        <w:t xml:space="preserve">При цьому, весь перелік потрібних документів повинен бути попередньо узгоджений в зовнішньоекономічному Контракті, щоб уникнути непорозумінь при підготовці Бенефіціаром документів по акредитиву.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48: Період подання документів (</w:t>
      </w:r>
      <w:proofErr w:type="spellStart"/>
      <w:r w:rsidRPr="0074002B">
        <w:rPr>
          <w:rFonts w:ascii="Times New Roman" w:eastAsia="Times New Roman" w:hAnsi="Times New Roman" w:cs="Times New Roman"/>
          <w:b/>
          <w:lang w:eastAsia="ru-RU"/>
        </w:rPr>
        <w:t>Period</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for</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Presentation</w:t>
      </w:r>
      <w:proofErr w:type="spellEnd"/>
      <w:r w:rsidRPr="0074002B">
        <w:rPr>
          <w:rFonts w:ascii="Times New Roman" w:eastAsia="Times New Roman" w:hAnsi="Times New Roman" w:cs="Times New Roman"/>
          <w:b/>
          <w:lang w:eastAsia="ru-RU"/>
        </w:rPr>
        <w:t>)</w:t>
      </w:r>
      <w:r w:rsidRPr="0074002B">
        <w:rPr>
          <w:rFonts w:ascii="Times New Roman" w:eastAsia="Times New Roman" w:hAnsi="Times New Roman" w:cs="Times New Roman"/>
          <w:lang w:eastAsia="ru-RU"/>
        </w:rPr>
        <w:t xml:space="preserve"> – повинен бути зазначений період часу від дати відвантаження, протягом якого потрібні документи підлягають представленню у виконуючий банк. Якщо це поле залишити незаповненим, це буде означати, що документи повинні бути представлені у виконуючий банк протягом 21 дня від дати відвантаження, але в будь-якому випадку не пізніше дати закінчення акредитива. </w:t>
      </w:r>
    </w:p>
    <w:p w:rsidR="0074002B" w:rsidRPr="0074002B" w:rsidRDefault="0074002B" w:rsidP="0074002B">
      <w:pPr>
        <w:spacing w:after="8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47А</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Додаткові умови (</w:t>
      </w:r>
      <w:proofErr w:type="spellStart"/>
      <w:r w:rsidRPr="0074002B">
        <w:rPr>
          <w:rFonts w:ascii="Times New Roman" w:eastAsia="Times New Roman" w:hAnsi="Times New Roman" w:cs="Times New Roman"/>
          <w:b/>
          <w:lang w:eastAsia="ru-RU"/>
        </w:rPr>
        <w:t>Additional</w:t>
      </w:r>
      <w:proofErr w:type="spellEnd"/>
      <w:r w:rsidRPr="0074002B">
        <w:rPr>
          <w:rFonts w:ascii="Times New Roman" w:eastAsia="Times New Roman" w:hAnsi="Times New Roman" w:cs="Times New Roman"/>
          <w:b/>
          <w:lang w:eastAsia="ru-RU"/>
        </w:rPr>
        <w:t xml:space="preserve"> </w:t>
      </w:r>
      <w:proofErr w:type="spellStart"/>
      <w:r w:rsidRPr="0074002B">
        <w:rPr>
          <w:rFonts w:ascii="Times New Roman" w:eastAsia="Times New Roman" w:hAnsi="Times New Roman" w:cs="Times New Roman"/>
          <w:b/>
          <w:lang w:eastAsia="ru-RU"/>
        </w:rPr>
        <w:t>Conditions</w:t>
      </w:r>
      <w:proofErr w:type="spellEnd"/>
      <w:r w:rsidRPr="0074002B">
        <w:rPr>
          <w:rFonts w:ascii="Times New Roman" w:eastAsia="Times New Roman" w:hAnsi="Times New Roman" w:cs="Times New Roman"/>
          <w:b/>
          <w:lang w:eastAsia="ru-RU"/>
        </w:rPr>
        <w:t>) –</w:t>
      </w:r>
      <w:r w:rsidRPr="0074002B">
        <w:rPr>
          <w:rFonts w:ascii="Times New Roman" w:eastAsia="Times New Roman" w:hAnsi="Times New Roman" w:cs="Times New Roman"/>
          <w:lang w:eastAsia="ru-RU"/>
        </w:rPr>
        <w:t xml:space="preserve"> використовується для зазначення додаткових умов акредитива, що не прописані вище. Ці умови можуть відноситись до вимог до товару, його перевезення, до документів, їх форми та змісту, до особливостей виконання акредитива та інше. </w:t>
      </w:r>
    </w:p>
    <w:p w:rsidR="0074002B" w:rsidRDefault="0074002B" w:rsidP="0074002B">
      <w:pPr>
        <w:spacing w:after="0" w:line="216" w:lineRule="auto"/>
        <w:jc w:val="both"/>
        <w:rPr>
          <w:rFonts w:ascii="Times New Roman" w:eastAsia="Times New Roman" w:hAnsi="Times New Roman" w:cs="Times New Roman"/>
          <w:lang w:eastAsia="ru-RU"/>
        </w:rPr>
      </w:pPr>
      <w:r w:rsidRPr="0074002B">
        <w:rPr>
          <w:rFonts w:ascii="Times New Roman" w:eastAsia="Times New Roman" w:hAnsi="Times New Roman" w:cs="Times New Roman"/>
          <w:b/>
          <w:lang w:eastAsia="ru-RU"/>
        </w:rPr>
        <w:t>71B</w:t>
      </w:r>
      <w:r w:rsidRPr="0074002B">
        <w:rPr>
          <w:rFonts w:ascii="Times New Roman" w:eastAsia="Times New Roman" w:hAnsi="Times New Roman" w:cs="Times New Roman"/>
          <w:lang w:eastAsia="ru-RU"/>
        </w:rPr>
        <w:t xml:space="preserve">: </w:t>
      </w:r>
      <w:r w:rsidRPr="0074002B">
        <w:rPr>
          <w:rFonts w:ascii="Times New Roman" w:eastAsia="Times New Roman" w:hAnsi="Times New Roman" w:cs="Times New Roman"/>
          <w:b/>
          <w:lang w:eastAsia="ru-RU"/>
        </w:rPr>
        <w:t>Комісії (комісії та відшкодування витрат за рахунок) (</w:t>
      </w:r>
      <w:proofErr w:type="spellStart"/>
      <w:r w:rsidRPr="0074002B">
        <w:rPr>
          <w:rFonts w:ascii="Times New Roman" w:eastAsia="Times New Roman" w:hAnsi="Times New Roman" w:cs="Times New Roman"/>
          <w:b/>
          <w:lang w:eastAsia="ru-RU"/>
        </w:rPr>
        <w:t>Charges</w:t>
      </w:r>
      <w:proofErr w:type="spellEnd"/>
      <w:r w:rsidRPr="0074002B">
        <w:rPr>
          <w:rFonts w:ascii="Times New Roman" w:eastAsia="Times New Roman" w:hAnsi="Times New Roman" w:cs="Times New Roman"/>
          <w:b/>
          <w:lang w:eastAsia="ru-RU"/>
        </w:rPr>
        <w:t>) –</w:t>
      </w:r>
      <w:r w:rsidRPr="0074002B">
        <w:rPr>
          <w:rFonts w:ascii="Times New Roman" w:eastAsia="Times New Roman" w:hAnsi="Times New Roman" w:cs="Times New Roman"/>
          <w:lang w:eastAsia="ru-RU"/>
        </w:rPr>
        <w:t xml:space="preserve"> визначає порядок та розподіл сплати комісій та витрат банків, які приймають </w:t>
      </w:r>
      <w:r w:rsidR="002228FA">
        <w:rPr>
          <w:rFonts w:ascii="Times New Roman" w:eastAsia="Times New Roman" w:hAnsi="Times New Roman" w:cs="Times New Roman"/>
          <w:lang w:eastAsia="ru-RU"/>
        </w:rPr>
        <w:t xml:space="preserve">участь в акредитивній </w:t>
      </w:r>
      <w:proofErr w:type="spellStart"/>
      <w:r w:rsidR="002228FA">
        <w:rPr>
          <w:rFonts w:ascii="Times New Roman" w:eastAsia="Times New Roman" w:hAnsi="Times New Roman" w:cs="Times New Roman"/>
          <w:lang w:eastAsia="ru-RU"/>
        </w:rPr>
        <w:t>операці</w:t>
      </w:r>
      <w:proofErr w:type="spellEnd"/>
      <w:r w:rsidR="001120A2">
        <w:rPr>
          <w:rFonts w:ascii="Times New Roman" w:eastAsia="Times New Roman" w:hAnsi="Times New Roman" w:cs="Times New Roman"/>
          <w:lang w:eastAsia="ru-RU"/>
        </w:rPr>
        <w:t xml:space="preserve"> </w:t>
      </w:r>
    </w:p>
    <w:p w:rsidR="009E15BE" w:rsidRDefault="009E15BE" w:rsidP="001120A2"/>
    <w:sectPr w:rsidR="009E15B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26" w:rsidRDefault="003B2726" w:rsidP="0074002B">
      <w:pPr>
        <w:spacing w:after="0" w:line="240" w:lineRule="auto"/>
      </w:pPr>
      <w:r>
        <w:separator/>
      </w:r>
    </w:p>
  </w:endnote>
  <w:endnote w:type="continuationSeparator" w:id="0">
    <w:p w:rsidR="003B2726" w:rsidRDefault="003B2726" w:rsidP="0074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896060"/>
      <w:docPartObj>
        <w:docPartGallery w:val="Page Numbers (Bottom of Page)"/>
        <w:docPartUnique/>
      </w:docPartObj>
    </w:sdtPr>
    <w:sdtEndPr/>
    <w:sdtContent>
      <w:p w:rsidR="001120A2" w:rsidRDefault="001120A2">
        <w:pPr>
          <w:pStyle w:val="a5"/>
          <w:jc w:val="center"/>
        </w:pPr>
        <w:r>
          <w:fldChar w:fldCharType="begin"/>
        </w:r>
        <w:r>
          <w:instrText>PAGE   \* MERGEFORMAT</w:instrText>
        </w:r>
        <w:r>
          <w:fldChar w:fldCharType="separate"/>
        </w:r>
        <w:r w:rsidR="00B965DA">
          <w:rPr>
            <w:noProof/>
          </w:rPr>
          <w:t>5</w:t>
        </w:r>
        <w:r>
          <w:fldChar w:fldCharType="end"/>
        </w:r>
      </w:p>
    </w:sdtContent>
  </w:sdt>
  <w:p w:rsidR="002228FA" w:rsidRDefault="00222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26" w:rsidRDefault="003B2726" w:rsidP="0074002B">
      <w:pPr>
        <w:spacing w:after="0" w:line="240" w:lineRule="auto"/>
      </w:pPr>
      <w:r>
        <w:separator/>
      </w:r>
    </w:p>
  </w:footnote>
  <w:footnote w:type="continuationSeparator" w:id="0">
    <w:p w:rsidR="003B2726" w:rsidRDefault="003B2726" w:rsidP="00740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5626"/>
    <w:multiLevelType w:val="multilevel"/>
    <w:tmpl w:val="5C2EC2CC"/>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2B"/>
    <w:rsid w:val="00026C70"/>
    <w:rsid w:val="00072289"/>
    <w:rsid w:val="000811B5"/>
    <w:rsid w:val="000F6FE8"/>
    <w:rsid w:val="001120A2"/>
    <w:rsid w:val="00116D5C"/>
    <w:rsid w:val="001370D5"/>
    <w:rsid w:val="002228FA"/>
    <w:rsid w:val="00274FEB"/>
    <w:rsid w:val="00277197"/>
    <w:rsid w:val="003B2726"/>
    <w:rsid w:val="003F31CD"/>
    <w:rsid w:val="004A0140"/>
    <w:rsid w:val="004F1FC8"/>
    <w:rsid w:val="00512AEC"/>
    <w:rsid w:val="00640E18"/>
    <w:rsid w:val="00682591"/>
    <w:rsid w:val="0074002B"/>
    <w:rsid w:val="00763DB5"/>
    <w:rsid w:val="008329FC"/>
    <w:rsid w:val="009D28A4"/>
    <w:rsid w:val="009E15BE"/>
    <w:rsid w:val="00A43E0A"/>
    <w:rsid w:val="00AC008E"/>
    <w:rsid w:val="00B965DA"/>
    <w:rsid w:val="00CD7A1B"/>
    <w:rsid w:val="00E11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3E4B4C-1C99-476A-A76E-2A9150C7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11B5"/>
    <w:pPr>
      <w:widowControl w:val="0"/>
      <w:suppressAutoHyphens/>
      <w:spacing w:after="0" w:line="240" w:lineRule="auto"/>
      <w:ind w:firstLineChars="350" w:firstLine="350"/>
      <w:jc w:val="both"/>
      <w:textDirection w:val="btLr"/>
      <w:textAlignment w:val="top"/>
    </w:pPr>
    <w:rPr>
      <w:rFonts w:ascii="Times New Roman" w:eastAsia="Times New Roman" w:hAnsi="Times New Roman" w:cstheme="majorBidi"/>
      <w:i/>
      <w:position w:val="-1"/>
      <w:szCs w:val="21"/>
      <w:lang w:val="ru-RU" w:eastAsia="ru-RU"/>
    </w:rPr>
  </w:style>
  <w:style w:type="character" w:customStyle="1" w:styleId="10">
    <w:name w:val="Стиль1 Знак"/>
    <w:basedOn w:val="a0"/>
    <w:link w:val="1"/>
    <w:rsid w:val="000811B5"/>
    <w:rPr>
      <w:rFonts w:ascii="Times New Roman" w:eastAsia="Times New Roman" w:hAnsi="Times New Roman" w:cstheme="majorBidi"/>
      <w:i/>
      <w:position w:val="-1"/>
      <w:szCs w:val="21"/>
      <w:lang w:val="ru-RU" w:eastAsia="ru-RU"/>
    </w:rPr>
  </w:style>
  <w:style w:type="table" w:customStyle="1" w:styleId="89">
    <w:name w:val="89"/>
    <w:basedOn w:val="a1"/>
    <w:rsid w:val="0074002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CellMar>
        <w:left w:w="115" w:type="dxa"/>
        <w:right w:w="115" w:type="dxa"/>
      </w:tblCellMar>
    </w:tblPr>
  </w:style>
  <w:style w:type="table" w:customStyle="1" w:styleId="15">
    <w:name w:val="15"/>
    <w:basedOn w:val="a1"/>
    <w:rsid w:val="0074002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CellMar>
        <w:left w:w="115" w:type="dxa"/>
        <w:right w:w="115" w:type="dxa"/>
      </w:tblCellMar>
    </w:tblPr>
  </w:style>
  <w:style w:type="table" w:customStyle="1" w:styleId="14">
    <w:name w:val="14"/>
    <w:basedOn w:val="a1"/>
    <w:rsid w:val="0074002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CellMar>
        <w:left w:w="115" w:type="dxa"/>
        <w:right w:w="115" w:type="dxa"/>
      </w:tblCellMar>
    </w:tblPr>
  </w:style>
  <w:style w:type="paragraph" w:styleId="a3">
    <w:name w:val="header"/>
    <w:basedOn w:val="a"/>
    <w:link w:val="a4"/>
    <w:uiPriority w:val="99"/>
    <w:unhideWhenUsed/>
    <w:rsid w:val="0074002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4002B"/>
  </w:style>
  <w:style w:type="paragraph" w:styleId="a5">
    <w:name w:val="footer"/>
    <w:basedOn w:val="a"/>
    <w:link w:val="a6"/>
    <w:uiPriority w:val="99"/>
    <w:unhideWhenUsed/>
    <w:rsid w:val="0074002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4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5167">
      <w:bodyDiv w:val="1"/>
      <w:marLeft w:val="0"/>
      <w:marRight w:val="0"/>
      <w:marTop w:val="0"/>
      <w:marBottom w:val="0"/>
      <w:divBdr>
        <w:top w:val="none" w:sz="0" w:space="0" w:color="auto"/>
        <w:left w:val="none" w:sz="0" w:space="0" w:color="auto"/>
        <w:bottom w:val="none" w:sz="0" w:space="0" w:color="auto"/>
        <w:right w:val="none" w:sz="0" w:space="0" w:color="auto"/>
      </w:divBdr>
    </w:div>
    <w:div w:id="605187837">
      <w:bodyDiv w:val="1"/>
      <w:marLeft w:val="0"/>
      <w:marRight w:val="0"/>
      <w:marTop w:val="0"/>
      <w:marBottom w:val="0"/>
      <w:divBdr>
        <w:top w:val="none" w:sz="0" w:space="0" w:color="auto"/>
        <w:left w:val="none" w:sz="0" w:space="0" w:color="auto"/>
        <w:bottom w:val="none" w:sz="0" w:space="0" w:color="auto"/>
        <w:right w:val="none" w:sz="0" w:space="0" w:color="auto"/>
      </w:divBdr>
    </w:div>
    <w:div w:id="1101026471">
      <w:bodyDiv w:val="1"/>
      <w:marLeft w:val="0"/>
      <w:marRight w:val="0"/>
      <w:marTop w:val="0"/>
      <w:marBottom w:val="0"/>
      <w:divBdr>
        <w:top w:val="none" w:sz="0" w:space="0" w:color="auto"/>
        <w:left w:val="none" w:sz="0" w:space="0" w:color="auto"/>
        <w:bottom w:val="none" w:sz="0" w:space="0" w:color="auto"/>
        <w:right w:val="none" w:sz="0" w:space="0" w:color="auto"/>
      </w:divBdr>
    </w:div>
    <w:div w:id="17186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8608</Words>
  <Characters>4907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Наталія Іванівна</dc:creator>
  <cp:keywords/>
  <dc:description/>
  <cp:lastModifiedBy>Марченко Наталія Іванівна</cp:lastModifiedBy>
  <cp:revision>3</cp:revision>
  <dcterms:created xsi:type="dcterms:W3CDTF">2025-01-27T23:05:00Z</dcterms:created>
  <dcterms:modified xsi:type="dcterms:W3CDTF">2025-01-29T13:15:00Z</dcterms:modified>
</cp:coreProperties>
</file>